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«Универсальная морская компания Арктика»(АО «У.М.К.А.»)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«ЭнергоСпецРемонт» (ООО «ЭСР») 62 998 290 рублей52 копеек долга по договору от 20.04.2017 № У23/04 и 18 201 434 рублей79 копеек пеней за период с 09.10.2017 по 28.05.2018, с последующим их начислением с 29.05.2018 до момента фактического погашения задолженности; 5 600 308 рублей долга по договору от 15.08.2017 № 053-17 и 4 210 445 рублей 59 копеек пеней за просрочку оплаты за период с 09.10.2017 по 28.05.2018, с последующим их начислением с 29.05.2018 до момента фактического погашения задолженности; 825 000 рублей долга по договору от 31.07.2017№ У89.08. ООО «ЭСР» обратилось в суд с встречным иском к АО «У.М.К.А.» о признании недействительными актов выполненных работ от 30.11.2017№ 301117-02 и от 11.12.2017 № 111217-02. Решением Арбитражного суда города Москвы от 02.10.2018 первоначальный иск удовлетворен частично; в удовлетворении встречного иска отказано. Определением Девятого арбитражного апелляционного судаот 14.11.2018 АО «У.М.К.А.» заменено на правопреемника – общество с ограниченной ответственностью «Монолит» (ООО «Монолит») в части взыскания по первоначальному иску 17 500 000 рублей основного долга и неустойки, начисленной на указанную сумму основного долга, по дополнительному соглашению от 02.10.2017 № 3 к договору от 20.04.2017№ У23/04. Постановлением Девятого арбитражного апелляционного судаот 10.12.2018 решение суда первой инстанции оставлено без изменения. Постановлением Арбитражного суда Московского округа от 16.04.2019 указанные судебные акты в части первоначального иска отменены, дело в указанной части направлено на новое рассмотрение в Арбитражный суд города Москвы; в остальной части судебные акты оставлены без изменения. При новом рассмотрении дела определением Арбитражного суда города Москвы от 11.07.2019 АО «У.М.К.А» заменено на правопреемника – общество с ограниченной ответственностью «Юридическая компания Сервис Плюс» (ООО «ЮК Сервис Плюс») в части взыскания основного долга по договоруот 20.04.2017 № У23/04 в размере 35 000 000 рублей. АО «У.М.К.А» уточнило исковые требования и просило взыскать сООО «ЭСР» в его пользу 10 498 290 рублей 52 копейки долга по договору морской перевозки от 20.04.2017 № У23/04 и 34 597 103 рубля 10 копеек неустойки за период с 23.07.2017 по 26.02.2019; 5 600 308 рублей долга по договору морской перевозки от 15.08.2017 № 053-17 за период с 28.08.2017 по 28.05.2018 и 309 039 рублей 74 копеек неустойки за период с 09.10.2017 по 26.02.2019; 825 000 рублей долга по договору купли-продажи от 31.07.2017№ У89.08. Решением Арбитражного суда города Москвы от 07.02.2020 в удовлетворении исковых требований ООО «ЮК Сервис Плюс» иООО «Монолит» к ООО «ЭСР» отказано. С ООО «ЭСР» в пользуАО «У.М.К.А» взыскано 3 748 186 рублей 80 копеек долга по оплате оказанных услуг и 14 550 рублей расходов по уплате госпошлины по иску. В удовлетворении иска в остальной части иска отказано. В суде апелляционной инстанции АО «У.М.К.А.» заменено на правопреемника – общество с ограниченной ответственностью «Эфир»(ООО «Эфир») в части взыскания 2 444 192 рублей 61 копейки основного долга по договору от 20.04.2017 № У23/04 и 1 303 994 рублей 19 копеек по договору от 15.08.2017 № 053-17 (всего 3 748 186 рублей 80 копеек). Постановлением Девятого арбитражного апелляционного судаот 25.12.2020 решение суда первой инстанции отменено. С ООО «ЭСР» в пользу АО «У.М.К.А.» взыскано 8 054 097 рублей 91 копейка долга по дополнительному соглашению № 4 к договору от 20.04.2017 № У23/04,880 308 рублей долга по договору от 15.08.2017 № 053-17, 825 000 рублей долга по договору от 31.07.2017 № У89/08. С ООО «ЭСР» в пользу ООО «Эфир» взыскано 2 444 192 рубля 61 копейка долга по дополнительному соглашению№ 4 к договору от 20.04.2017 № У23/04. В удовлетворении иска в остальной части отказано. Арбитражный суд Московского округа постановлением от 28.06.2021 постановление суда апелляционной инстанции оставил без изменения. Акционерное общество «Универсальная морская компания Арктика» и общество с ограниченной ответственностью «ЭнергоСпецРемонт»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АО «У.М.К.А.» (перевозчиком) услуг морской перевозки груза ООО «ЭСР (заказчику) по договорам № У23/04 и № 053-17, исполнение обязательств по договору купли-продажи № У89/08, определив стоимость фактически оказанных услуг и размер задолженности с учетом условий договоров, уступки АО «У.М.К.А.» прав требования иным лицам, частичной оплаты задолженности, поворота исполнения решения суда определением от 10.02.2020, признав необоснованными требования о взыскании договорных неустоек, суд апелляционной инстанции пришел к выводу о наличии оснований для удовлетворения иска в части.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«Универсальная морская компания Арктика» и обществу с ограниченной ответственностью «ЭнергоСпецРемонт»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"Универсальная Морская Компания Арктика" (подробнее) ООО Монолит (подробнее) Ответчики: ООО "Энергоспецремонт" (подробнее) Иные лица: ООО "Монолит " (подробнее) ООО "Эфир"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