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Мурзина Вячеслава Викторовича должник обратился в Арбитражный суд Ярославской области с заявлением о признании недействительной сделки по одностороннему отказу администрации городского поселения город Тутаев от договора аренды земельного участка от 29.02.2008 № 50/12, выраженного в постановлении администрации городского поселения от 12.02.2018 № 66-з. К участию в споре в качестве соистца привлечен финансовый управляющий Потапов Дмитрий Викторович, в качестве соответчика привлечена администрация Тутаевского муниципального района Ярославской области. Определением Арбитражного суда Ярославской области от 02.12.2020 требование финансового управляющего Потапова Д.В. к администрации Тутаевского муниципального района Ярославской области удовлетворено: сделка по одностороннему отказу администрации городского поселения от договора аренды земельного участка от 29.02.2008 № 50/12, оформленному постановлением от 12.02.2018 № 66-з, признана недействительной. Требование 2 Мурзина В.В. к администрации Тутаевского муниципального района Ярославской области оставлено без рассмотрения. Производство по обособленному спору в части требований к администрации городского поселения город Тутаев прекращено. Постановлением Второго арбитражного апелляционного суда от 01.04.2021 определение суда первой инстанции изменено: в удовлетворении заявлений должника и финансового управляющего к администрации Тутаевского муниципального района Ярославской области отказано. Арбитражный суд Волго-Вятского округа постановлением от 01.07.2021 постановление суда апелляционной инстанции оставил без изменения. Мурзин Вячеслав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установив, что администрация городского поселения воспользовалась предоставленным ей правом и в одностороннем порядке отказалась от договора аренды земельного участка, направив в адрес Мурзина В.В. уведомление, то есть однозначно выразила свою волю на возврат имущества публичному собственнику, установив также отсутствие доказательства злоупотребления правом со стороны администрации, поскольку, получив почтовое уведомление о вручении корреспонденции, администрация городского поселения добросовестно полагала, что Мурзин В.В. был предупрежден об одностороннем отказе от договора в соответствии с требованиями законодательства, учитывая отсутствие доказательств того, что арендодатель действовал исключительно с намерением причинить вред должнику и его кредиторам, в обход закона либо с 3 иной противоправной целью, руководствуясь положениями статей 61.2, 61.3 Федерального закона от 26.10.2002 № 127-ФЗ «О несостоятельности (банкротстве)», статьями 10, 168, 165.1, 606, 610, 622 Гражданского кодекса Российской Федерации, суд апелляционной инстанции пришел к выводу о том, что имущественные права по договору аренды земельного участка не могли быть включены в конкурсную массу должника и использованы в качестве его актива, позволяющего удовлетворить требования кредиторов, что явилось основанием для отказа в признании сделки недействительной.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Мурзину Вячеславу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