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Рязанова Дмитрия Максимовича финансовый управляющий Омельяненко Александр Петрович обратился в Арбитражный суд Кировской области с заявлением о признании недействительным договора купли-продажи транспортного средства от 13.10.2016, заключенного должником и Порохненко Наталией Максимовной, и применении последствий недействительности сделки. Определением Арбитражного суда Кировской области от 25.09.2020 заявление удовлетворено: договор купли-продажи транспортного средства от 13.10.2016, заключенный между должником и Порохненко Н.М., признан недействительным и с Порохненко Н.М. в пользу Рязанова Д.М. взыскано 450 000 рублей. Постановлением Второго арбитражного апелляционного суда от 20.01.2021 определение суда первой инстанции оставлено без изменения. Арбитражный суд Волго-Вятского округа постановлением от 10.06.2021 указанные судебные акты оставил без изменения. 2 Порохненко Наталия Максимовна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61.2, 61.6, 213.25 Федерального закона от 26.10.2002 № 127-ФЗ «О несостоятельности (банкротстве)», разъяснениями, данными в пунктах 5 и 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суды пришли к выводу о наличии совокупности обстоятельств для признании сделки недействительной: сделка совершена безвозмездно, в период неплатежеспособности должника, в отношении заинтересованного лица, с целью предотвращения возможного обращения взыскания на имущество должника для расчетов с кредиторами.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Порохненко Наталии Максимовне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