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одновременно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23.03.2021,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унитарного производственного предприятия «Саратовгорэлектротранс»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ИП Ушанов Александр Сергеевич (подробнее) Ответчики: МУПП САРАТОВГОРЭЛЕКТРОТРАНС (подробнее) Иные лица: Арбитражный суд Поволжского округа (подробнее) ООО "ЛНСЭ"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