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лесами Карачаево-Черкесской Республики (далее – Управление лесами) обратилось в Арбитражный суд Карачаево-Черкесской Республики с иском к обществу с ограниченной ответственностью (далее – ООО) «Софийский ледник», в котором просило: 1. Признать самовольными постройками следующие объекты: скважина, размером 3*4 м, общей площадью 12 кв. м, скважина, размером 3*4 м, общей площадью 12 кв. м, скважина, размером 3*4 м, общей площадью 12 кв. м, дом из сруба, установленный на фундаментные блоки, часть цеха, площадью 1403 кв. м (далее - самовольные постройки, объекты), расположенные на арендуемом лесном участке площадью 1,2 га с кадастровым номером 09:06:0021401:0036, по адресу: Карачаево-Черкесская Республика, «Зеленчукское лесничество», Архызское участковое лесничество, квартал 19, выделы 63, 67, 68; 2. Обязать ООО «Софийский ледник» снести самовольные постройки; 3. Расторгнуть договор от 22.07.2010 № 5/2010 аренды лесного участка общей площадью 1,2 га с кадастровым номером 09:06:0021401:0036, расположенного по адресу: Карачаево-Черкесская Республика, «Зеленчукское лесничество», Архызское участковое лесничество, квартал 19, выделы 63, 67, 68 (далее - лесной участок), заключенный между Управлением лесами и закрытым акционерным обществом (далее – ЗАО) «Висма»; 4. Расторгнуть заключенный между ЗАО «Висма» и ООО «Софийский ледник» договор от 22.03.2016 уступки прав и обязанностей арендатора по договору от 22.07.2010 аренды лесного участка; 5. Прекратить записи об ограничении (обременении) в Едином государственном реестре недвижимости (далее – ЕГРН) от 05.04.2011 № 09-09-01/093/2011-679 и от 07.04.2016 № 09-09/001-09/001/063/2016-170/2.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Карачаево-Черкесской Республике (далее – Управление Росреестра) и ЗАО «Висма». Вступившим в законную силу определением Арбитражного суда Карачаево-Черкесской Республики от 27.04.2018 по делу № А25-831/2015 заявление конкурсного управляющего ЗАО «Висма» о признании недействительным договора от 22.03.2016 уступки прав и обязанностей по договору аренды лесного участка удовлетворено; применены последствия недействительности сделки в виде восстановления прав ЗАО «Висма» на лесной участок и возврата его в конкурсную массу. Определением суда первой инстанции от 12.10.2018 произведена замена ненадлежащего ответчика ООО «Софийский ледник» на надлежащего - ЗАО «Висма», в связи с чем ЗАО «Висма» исключено из числа третьих лиц, а ООО «Софийский ледник» исключено из числа ответчиков и привлечено к участию в деле в качестве третьего лица, не заявляющего самостоятельных требований относительно предмета спора. Управление лесами уточнило иск в части требований, предъявленных к ЗАО «Висма», а также дополнило требования с указанием конкретного места нахождения (координат) спорных объектов. Протокольным определением от 11.02.2019, уточненные требования приняты к рассмотрению. Определениями суда первой инстанции от 07.06.2018, от 12.12.2018, от 05.07.2019 и от 26.06.2020 к участию в деле в качестве третьих лиц, не заявляющих самостоятельных требований относительно предмета спора, привлечены акционерное общество (далее – АО) «Дойче Лизинг Восток», публичное акционерное общество (далее – ПАО) «Сбербанк России», администрация Зеленчукского муниципального района Карачаево-Черкесской Республики (далее – Администрация района), Департамент по недропользованию по Северо-Кавказскому федеральному округу (далее – Департамент по недропользованию); в качестве соответчика - ЗАО «Висма- Архыз». ЗАО «Висма» заявило к Управлению лесами встречные требования, в которых просило: - изменить целевое использование лесного участка с присвоением ему целевого назначения эксплуатационных лесов; - изменить договор аренды лесного участка от 22.07.2010 № 5/2010 в части изменения вида разрешенного использования лесного участка с «осуществление рекреационной деятельности» на «выполнение работ по геологическому изучению недр, разработки месторождений полезных ископаемых». Определением от 30.08.2019 встречное исковое заявление ЗАО «Висма» принято судом к производству для совместного рассмотрения с первоначальным иском. Управление лесами заявило ходатайство об отказе от иска в части требования о расторжении договора от 22.03.2016 уступки прав и обязанностей арендатора по договору от 22.07.2010 аренды лесного участка и прекращения записи в ЕГРН от 07.04.2016 № 09-09/001-09/001/063/2016-170/2. Управление лесами заявило ходатайство об уточнении исковых требований, в котором просило: 1. Признать самовольными постройками следующие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одна часть объекта капитального строительства, расположенная в границах лесного участка, площадью 334 кв. м, вторая часть объекта капитального строительства, расположенная в границах лесного участка, площадью 1235 кв. м (далее такжесамовольные постройки); 2. Обязать ЗАО «Висма» снести самовольные постройки, расположенные на лесном участке; 3. Расторгнуть договор от 22.07.2010 № 5/2010 аренды лесного участка; 4. Прекратить запись об ограничении (обременении) в ЕГРН от 05.04.2011 № 09-09-01/093/2011-679. Решением Арбитражного суда Карачаево-Черкесской Республики от 27.07.2020, оставленным без изменения апелляционным постановлением Шестнадцатого арбитражного апелляционного суда от 05.10.2020 и постановлением Арбитражного суда Северо-Кавказского округа от 25.02.2021, в удовлетворении ходатайств ЗАО «Висма-Архыз» об отложении судебного разбирательства и о назначении дополнительной экспертизы отказано; принят отказ Управления лесами от иска в части требования о расторжении договора от 22.03.2016 уступки прав и обязанностей арендатора по договору от 22.07.2010 аренды лесного участка, производство по делу в данной части прекращено; уточненные исковые требования Управления лесами приняты к рассмотрению. Суд признал самовольными постройками объекты, расположенные в границах лесного участка: каменный домик площадью 21 кв. м, каменный домик площадью 23 кв. м, деревянный домик площадью 46 кв. м, недостроенный деревянный дом площадью 167 кв. м, часть объекта капитального строительства, имеющая площадь 334 кв. м, и часть объекта капитального строительства, имеющая площадь 1235 кв. м, конструктивно относящиеся к зданию цеха розлива воды и склада готовой продукции (I-III очередей строительства); суд расторг договор от 22.07.2010 № 5/2010 аренды лесного участка, заключенный между Управлением лесами и ЗАО «Висма»; на ЗАО «Висма» возложена обязанность снести следующие самовольные постройки, расположенные на лесном участке: каменный домик площадью 21 кв. м, каменный домик площадью 23 кв. м, деревянный домик площадью 46 кв. м, недостроенный деревянный дом площадью 167 кв. м; на ЗАО «Висма» и ЗАО «Висма-Архыз» возложена обязанность снести часть объекта капитального строительства, имеющую площадь 334 кв. м, и часть объекта капитального строительства, имеющую площадь 1235 кв. м, конструктивно относящиеся к зданию цеха розлива воды и склада готовой продукции (I-III очередей строительства). Суд указал, что настоящее решение является основанием для погашения в ЕГРН записи об обременении в виде права аренды на лесной участок от 05.04.2011 № 09-09-01/093/2011-679; в удовлетворении встречных исковых требований отказано; распределены судебные расходы. Не согласившись с вынесенными судебными актами, ПАО «Сбербанк» обратился в Верховный Суд Российской Федерации с кассационной жалобой, заявив ходатайство о приостановлении исполнения решения Арбитражного суда Карачаево-Черкесской Республики от 27.07.2020. В соответствии с частью 3 статьи 291.6 Арбитражного процессуального кодекса Российской Федерации (далее –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Рассмотрев ходатайство заявителя, судья Верховного Суда Российской Федерации приходит к выводу, что в рассматриваемом случае имеются предусмотренные частью 3 статьи 291.6 АПК РФ основания для приостановления исполнения решения Арбитражного суда Карачаево- Черкесской Республики от 27.07.2020 до окончания производства в суде кассационной инстанции, учитывая, что дело № А25-2961/2017 истребовано из арбитражного суда, а приведенные заявителями доводы подтверждают затруднительность поворота исполнения решения суда в случае его отмены. Приостановление исполнения носит временный характер, подлежит отмене после завершения производства в суде кассационной инстанции, следовательно, не нарушает баланс интересов сторон. Руководствуясь статьями 184 ,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«Сбербанк России» удовлетворить. Приостановить исполнение решения Арбитражного суда Карачаево- Черкесской Республики от 27.07.2020 по делу № А25-2961/2017 до окончания производства в кассационной инстанции Верховного Суда Российской Федерации. Судья Верховного Суда Российской Федерации Н.С. Чучунова Суд: Верховный Суд РФ (подробнее) Истцы: Министерство природных ресурсов и экологии КЧР (подробнее) ПАО "Сбербанк России" (подробнее) Управление лесами Карачаево-Черкесской Республики (подробнее) Управление лесами КЧР (подробнее) Ответчики: ЗАО "Висма" (подробнее) ЗАО "Висма-Архыз" (подробнее) ООО "СОФИЙСКИЙ ЛЕДНИК" (подробнее) Иные лица: АНО "Независимая судебно-экспертная лаборатория" (подробнее) МИНИСТЕРСТВО ПРИРОДНЫХ РЕСУРСОВ И ЭКОЛОГИИ КАРАЧАЕВО-ЧЕРКЕССКОЙ РЕСПУБЛИКИ (подробнее) Судьи дела: Чучунова Н.С. (судья) (подробнее) Последние документы по делу: Определение от 28 января 2022 г. по делу № А25-2961/2017 Резолютивная часть постановления от 10 сентября 2021 г. по делу № А25-2961/2017 Определение от 15 июля 2021 г. по делу № А25-2961/2017 Определение от 13 апреля 2021 г. по делу № А25-2961/2017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