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«Управляющая организация многоквартирными домами Заволжского района" (далее – Компания) обратилось в Арбитражный суд Ярославской области с заявлением, уточненным в порядке статьи 49 Арбитражного процессуального кодекса Российской Федерации (далее – АПК РФ), о признании недействительным приказа Департамента государственного жилищного надзора Ярославской области (далее – Департамент) от 18.11.2019 № ЛИЦ19/1866 об отказе во включении сведений о многоквартирном доме (далее – МКД) в перечень МКД, деятельность по управлению которыми осуществляет заявитель.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«Забота» и товарищество собственников жилья «На Моховой». Решением Арбитражного суда Ярославской области от 06.11.2020, оставленным без изменения постановлением Второго арбитражного апелляционного суда от 21.01.2021 и постановлением Арбитражного суда Волго- Вятского округа от 14.05.2021,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Департамент не обосновал выводы о ничтожности решения общего собрания собственников и отсутствие кворума при его принятии.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имеет лицензию на осуществление предпринимательской деятельности по управлению МКД от 21.04.2015 № 076-000014. Компания обратилась в Департамент с заявлением от 05.11.2019 о включении в реестр лицензий Ярославской области МКД, расположенного по адресу: г. Ярославль, ул. 1-я Шоссейная, д. 34а. Ранее в Департамент направлялось заявление от 30.09.2019 № 01-06/940 и протокол общего собрания собственников от 24.09.2019 № 1 с приложениями, договор управления, документы о правах на жилые помещения и лицензия. В соответствии с пунктом 4 «а» протокола общего собрания собственников от 24.09.2019 № 1 принято решение о выборе Компании в качестве управляющей организации. В ходе проверки заявления Департамент установил признаки ничтожности решения общего собрания собственников помещений в МКД: в решениях собственников квартир № 8, 26, 56, 74, 85 и 99 дата заполнения не соответствует дате проведения заочного голосования. По результатам проверки оформлено заключение от 18.11.2019. Приказом Департамента от 18.11.2019 № ЛИЦ19/1866 отказано во включении сведений о МКД в перечень МКД, деятельность по управлению которыми осуществляет Компания, поскольку в нарушение подпункта «е» пункта 5 Порядка и сроков внесения изменений в реестр лицензий субъекта Российской Федерации, утвержденного приказом Министра строительства и жилищно- коммунального хозяйства Российской Федерации от 25.12.2015 № 938/пр (далее – Порядок), имеются признаки ничтожности решения общего собрания собственников (решение принято в отсутствие кворума). Ссылаясь на незаконность данного приказа, Компания обратилась в арбитражный суд с соответствующими требованиями. 3 Исследовав и оценив по правилам статьи 71 АПК РФ представленные доказательства, руководствуясь статьей 181.5 Гражданского кодекса Российской Федерации, статьями 44, 45, 162 и 198 Жилищного кодекса Российской Федерации, Порядком № 938, суды отказали в удовлетворении требований, установив, что решение о выборе Компании в качестве управляющей организации принято при отсутствии кворума.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«Управляющая организация многоквартирными домами Заволжского района»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