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представляя сведения о приостановлении операций по счетам.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«Зеленая звезда»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