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21.09.2018 Баберя Денис Игоревич признан несостоятельным (банкротом), в отношении него введена процедура реализации имущества гражданина, финансовым управляющим утвержден Пахтусов Дмитрий Сергеевич. Баберя Денис Игоревич обратился в Арбитражный суд Курской области с заявлением об исключении из конкурсной массы должника помещения, назначение: жилое, общая площадь 45,3 кв. м, по адресу: Курская область, г. Курск, ул. Советская, д. 44В, кв. 14, кадастровый номер объекта: 46:29:102347:195. Определением Арбитражного суда Курской области от 09.02.2021 в удовлетворении заявления отказано. Постановлением Девятнадцатого арбитражного апелляционного суда от 12.04.2021 определение суда первой инстанции оставлено без изменения. Арбитражный суд Центрального округа постановлением от 22.06.2021 указанные судебные акты оставил без изменения. 2 Баберя Денис Игоревич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оснований для распространения исполнительского иммунитета на спорную квартиру и исключения ее из конкурсной массы, поскольку спорное жилое помещение не является единственным жильем должника, так как в его собственности находится и иное жилое помещение, пригодное для проживания. Довод заявителя о том, что право собственности на квартиру, признанную судом единственным пригодным для проживания должника помещением, оспаривается в судебном порядке, подлежит отклонению, поскольку по данному спору имеется вступивший в законную силу судебный акт об отказе в признании договора дарения недействительным.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Баберя Денису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