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Егорова Игоря Александровича финансовый управляющий Федичкина Евгения Валерьевна и кредитор – общество с ограниченной ответственностью «Плаза-М» обратились в Арбитражный суд Московской области с заявлениями о признании недействительным договора от 26.05.2018 дарения гаражного комплекса общей площадью 1 453,2 кв.м., расположенного по адресу: Московская область, г.о. Жуковский, пр. Речной, д. 16, стр. 1, кадастровый номер 50:52:0020222:1567, заключенного между супругой должника – Егоровой Натальей Юрьевной и Егоровым Михаилом Игоревичем (сыном), и применении последствий недействительности сделки. Определением Арбитражного суда Московской области от 05.11.2020 признан недействительным договор дарения и применены последствия недействительности сделки в виде возврата Егоровым М.И. в пользу Егоровой Н.Ю. спорного гаражного комплекса. Постановлением Десятого арбитражного апелляционного суда от 04.02.2021 определение суда первой инстанции оставлено без изменения. 2 Арбитражный суд Московского округа постановлением от 06.05.2021 указанные судебные акты оставил без изменения. Егорова Наталья Юрьевна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пунктом 2 статьи 61.2, статьями 61.6, 213.26, 213.32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суды пришли к выводу о недействительности безвозмездной сделки по отчуждению имущества в пользу заинтересованного лица, в отсутствие надлежащих доказательств приобретения спорного объекта за счет личных средств Егоровой Н.Ю., в период неплатежеспособности должника, с целью причинения вреда имущественным правам кредиторов в результате уменьшения активов должника, и применили последствия недействительности сделки.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Егоровой Наталье Юрьевне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