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Хайкис Елены Владимировны финансовый управляющий Губкина Римма Ахнафовна обратилась в Арбитражный суд Томской области с заявлением о признании недействительным договора дарения от 23.06.2016 70 АА 0874226 1/2 доли в праве общей долевой собственности на нежилое помещение площадью 83,3 кв.м, находящееся в доме по адресу: Томская область, Томский район, п. Копылово, ул. Ленина, 7, номера на поэтажном плане п001-п003, кадастровый номер: 70:14:0203001:1311, заключенного между должником и Огневой Надежной Ивановной, и применении последствий недействительности сделки. Определением Арбитражного суда Томской области от 10.12.2020 заявление удовлетворено: договор дарения от 23.06.2016 70 АА 0874226, заключенный между должником и Огневой Н.И., признан недействительным; на Огневу Н.И. возложена обязанность возвратить Хайкис Е.В. 1/2 доли в праве общей долевой собственности на нежилое помещение, расположенное по адресу: Томская область, Томский район, п. Копылово, ул. Ленина, 7, кадастровый номер 70:14:0203001:1311. 2 Постановлением Седьмого арбитражного апелляционного суда от 18.02.2021 определение суда первой инстанции оставлено без изменения. Арбитражный суд Западно-Сибирского округа постановлением от 13.05.2021 указанные судебные акты оставил без изменения. Хайкис Елена Владимировна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61.2 61.6, 213.25 Федерального закона от 26.10.2002 № 127-ФЗ «О несостоятельности (банкротстве)», разъяснениями, данными в пункте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суды пришли к выводу о наличии у должника цели и фактического причинения вреда кредиторам должника в результате совершения оспариваемой сделки в условиях наличия неисполненных обязательств перед кредиторами и безвозмездного отчуждения имущества в пользу заинтересованного лица.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Хайкис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