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следующих взаимосвязанных сделок: сделки по передаче должником в пользу общества с ограниченной ответственностью «Перфект» (далее – общество) прав владения, пользования и распоряжения в отношении жилого дома с кадастровым номером 56:18:0601011:798, общей площадью 1980 кв. м, расположенного по адресу: Российская Федерация, Оренбургская область, Новоорский район, поселок Новоорск, переулок Парковый, дом 11 (далее – жилой дом); договора уступки (перевода прав и обязанностей арендатора) от 26.03.2018 к договору аренды земельного участка под строительство от 23.09.2016 № 60/16, заключенного между должником и обществом в отношении земельного участка с кадастровым № 56:18:0601011:549, расположенного по адресу: Оренбургская область, Новоорский район, п. Новоорск, пер. Парковый, д. 11; разрешения на строительство от 13.09.2018 № 56-56518306-73-2018 на имя общества в отношении жилого дома, выданного администрацией Новоорского района Оренбургской области, которым было аннулировано разрешение на строительство от 16.01.2017 № 56-56518306-3-2017, выданное на имя должника; разрешения от 09.10.2018 № 56-56518306-17-2018 на ввод в эксплуатацию жилого дома , выданного администрацией Новоорского района 2 Оренбургской области в части наименования застройщика общества; договоров купли-продажи от 07.10.2019, от 01.11.2018, от 20.11.2018, от 20.11.2018, от 28.01.2019, от 04.03.2019, заключенных между обществом и Карауловым Александром Владимировичем (покупатель) в отношении следующих объектов недвижимости: квартиры, общей площадью 38 кв. м, кадастровый № 56:18:0601011:811, квартиры, общей площадью 38 кв. м, кадастровый № 56:18:0601011:799, квартиры, общей площадью 38 кв. м, кадастровый № 56:18:0601011:803, квартиры, общей площадью 58,5 кв. м, кадастровый № 56:18:0601011:809, квартиры, общей площадью 58,5 кв. м, кадастровый № 56:18:0601011:813, квартиры, общей площадью 58,5 кв. м, кадастровый № 56:18:0601011:817, квартиры, общей площадью 58,8 кв. м, кадастровый № 56:18:0601011:818; договоров купли-продажи от 12.12.2018, от 06.12.2018, от 06.12.2018 заключенных между обществом и Вингерт Евгением Евгеньевичем (покупатель) в отношении следующих объектов недвижимости: квартиры, общей площадью 59,6 кв. м, кадастровый №56:18:0601011:814, нежилого помещения, общей площадью 57,4 кв. м, кадастровый № 56:18:0601011:823; применении последствий недействительности сделок. Определением Арбитражного суда Оренбургской области от 18.12.2020, оставленным без изменения постановлениями Восемнадцатого арбитражного апелляционного суда от 18.02.2021 и Арбитражного суда Уральского округа от 19.05.2021,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передать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пунктами 1, 2 статьи 61.2 Федерального закона от 26.10.2002 № 127-ФЗ «О несостоятельности (банкротстве)», проанализировав сложившиеся между сторонами правоотношения, не установили совокупности условий для признания недействительными оспариваемых сделок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3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«СПМК «Новорская» Ганееву Олегу Наильевичу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