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«Строительная компания «Спецстрой» (далее – Компания) в лице Потафеева Алексея Александровича обратилось в Арбитражный суд Волгоградской области с иском к Тищенко Павлу Сергеевичу об истребовании имущества; обязании представить по акту приема-передачи оригиналы документов; взыскании неустойки в случае уклонения ответчика от передачи документов и имущества за период со дня вступления в силу судебного акта и до фактического исполнения решения суда; также истец просил взыскать судебные расходы. Решением Арбитражного суда Волгоградской области от 26.08.2020 в удовлетворении требований отказано. Постановлением Двенадцатого арбитражного апелляционного суда от 07.12.2020, оставленным без изменения постановлением Арбитражного суда Поволжского округа от 29.03.2021, решение от 26.08.2020 отменено, иск удовлетворен частично: суд обязал ответчика передать истцу по акту приема- передачи в месте нахождения его единоличного исполнительного органа оригиналы перечисленных в постановлении документов. В удовлетворении остальной части требований отказал. 2 Кроме того, с ответчика в пользу истца взыскана неустойка за период со дня вступления в силу судебного акта и до фактического исполнения решения суда в размере 5000 рублей за каждую неделю просрочки исполнения;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недоказанность того, что испрашиваемые документы и имущество находятся у ответчика, ссылаясь на их хранение в Компании.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учредителями Компании являются Тищенко П.С., (33% долей в уставном капитале юридического лица); Потафеев А.А. – 67%. С 09.12.2015 директором Компании являлся Тищенко П.С., полномочия которого на основании протокола от 28.11.2018 № 2 продлены на три года. Как установили суды, с 21.01.2020 временно исполняющим обязанности директора является Потафеев А.А. Ссылаясь на то, что Тищенко П.С. самоустранился от исполнения полномочий руководителя, не передав документы и имущество юридического лица, Компания обратилась в арбитражный суд с соответствующими требованиями. Повторно исследовав и оценив по правилам статьи 71 АПК РФ представленные доказательства, руководствуясь статьями 10, 308.3 Гражданского кодекса Российской Федерации, статьями 8, 32, 40, 50 Федерального закона от 08.02.1998 № 14-ФЗ «Об обществах с ограниченной ответственностью», положениями Федерального закона от 06.12.2011 № 402-ФЗ «О бухгалтерском учете», суд апелляционной инстанции, с выводами которого согласился суд округа, отменил решение суда первой инстанции и частично удовлетворил требования, придя к выводу, что Тищенко П.С., являясь 3 директором Компании, действуя недобросовестно, уклонился от передачи Компании истребуемой документации и имущества. Доводы, приведенные заявителем, не опровергают выводов апелляционного и окружного судов, направлены на переоценку установленных судами фактических обстоятельств и выражают несогласие с произведенной оценкой доказательств.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Тищенко П.С. о приостановлении исполнения судебного акта удовлетворению не подлежит. Принимая во внимание изложенное и руководствуясь статьей 291.6,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Тищенко Павла Сергеевича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