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Маркиной Марины Аркадьевны финансовый управляющий Прокофьев Андрей Николаевич обратился в Арбитражный суд города Санкт-Петербурга и Ленинградской области с заявлением о признании недействительным договора дарения от 14.02.2014 , заключенного должником и Маркиным Григорием Владимировичем, и применении последствий недействительности сделки в виде обязания ответчика возвратить в конкурсную массу должника квартиру, расположенную по адресу: Санкт- Петербург, г. Пушкин, ул. Генерала Хазова, д. 14, кв. 186, общая площадь 32,3 кв.м. Определением Арбитражного суда города Санкт-Петербурга и Ленинградской области от 27.08.2020 в удовлетворении заявления отказано. Постановлением Тринадцатого арбитражного апелляционного суда от 18.12.2020 определение суда первой инстанции отменено, договор дарения признан недействительным. 2 Арбитражный суд Северо-Западного округа постановлением от 26.03.2021 постановление суда апелляционной инстанции оставил без изменения. Должник – Маркина Марина Аркадьевна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требование финансового управляющего обоснованным, суд апелляционной инстанции руководствовался пунктом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статьями 10, 168 Гражданского кодекса Российской Федерации и исходил из доказанности наличия оснований для признания недействительной безвозмездной сделки, совершенной в период неплатежеспособности должника с заинтересованным лицом, повлекшей причинение вреда имущественным правам кредиторов в результате уменьшения активов должника.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3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Маркиной Марине Аркадьевне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