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10.01.2020 Наумик (ранее – Минина) Татьяна Валерьевна признана несостоятельной (банкротом), в отношении нее введена процедура реализации имущества гражданина, финансовым управляющим утвержден арбитражный управляющий Очеретнюк Сергей Михайлович. Межрайонная инспекция Федеральной налоговой службы № 9 по Иркутской области обратилась в Арбитражный суд Иркутской области с заявлением, уточненным в порядке статьи 49 Арбитражного процессуального кодекса Российской Федерации, о признании недействительным договора купли-продажи от 01.06.2017 грузового автомобиля ВОЛЬВО FH TRUCK 6X2 ИЗОТЕРМИЧЕСКИЙ, VIN X9PASG0C9BW102206, год выпуска 2011, заключенного между должником и Наумиком Василием Ивановичем, и применении последствий его недействительности в виде возврата транспортного средства в конкурсную массу. Определением Арбитражного суда Иркутской области от 12.08.2020 требование уполномоченного органа удовлетворено, оспариваемая сделка 2 признана недействительной, в применении последствий недействительности сделки в виде возврата транспортного средства в конкурсную массу отказано, поскольку в ходе рассмотрения спора судом установлено, что спорное транспортное средство отчуждено Наумиком В.И. по договору купли-продажи от 30.03.2018 Аксентий М.И., а последний реализовал транспортное средство Хитрук Е.В. Хитрук Юрий Николаевич – лицо, не участвующее в обособленном споре в деле о банкротстве, обратился в Четвертый арбитражный апелляционный суд с апелляционной жалобой на определение суда первой инстанции, ссылаясь на то, что обжалуемым судебным актом затронуты его права и законные интересы, так как имущество, в отношении которого заявлены требования, является совместным имуществом его и супруги Хитрук Е.В. Определением Четвертого арбитражного апелляционного суда от 21.01.2021 апелляционная жалоба Хитрука Ю.Н. возвращена на основании пункта 1 части 1 статьи 264 Арбитражного процессуального кодекса Российской Федерации как поданная лицом, не участвующим в деле, и не имеющим право на апелляционное обжалование. Арбитражный суд Восточно-Сибирского округа постановлением от 22.03.2021 определение суда апелляционной инстанции оставил без изменения. Не участвующее в обособленном споре в деле о банкротстве лицо – Хитрук Юрий Николаевич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Кассационная жалоба на определение Арбитражного суда Иркутской области от 12.08.2020 не подлежит рассмотрению как поданная с нарушением правил подсудности, установленных статьей 291.1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3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Возвращая апелляционную жалобу Хитрука Ю.Н., суд апелляционной инстанции руководствовался положениями статей 34, 35, 100, 142, 213.24 Федерального закона от 26.10.2002 № 127-ФЗ «О несостоятельности (банкротстве)», статьями 40, 42, 264 Арбитражного процессуального кодекса Российской Федерации и исходил из того, что заявителем не представлено доказательств того, что обжалуемое определение суда первой инстанции о признании сделки недействительной непосредственно затрагивает права и обязанности Хитрука Ю.Н., а также его супруги Хитрук Е.В., в связи с чем право на обжалование определения суда первой инстанции в порядке апелляционного производства у названного лица отсутствует.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Хитруку Юрию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