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«Алатырский завод низкотемпературных холодильников» (далее – Завод) обратилось в Арбитражный суд Ульяновской области с иском к обществу с ограниченной ответственностью «Свияжская строительная компания» (далее – Общество) о взыскании 15 325 051 рубля 50 копеек задолженности по договору поставки от 01.01.2015 № 01/01. В свою очередь Общество заявило встречные требования о взыскании с Завода 6 646 166 рублей 13 копеек излишне перечисленных денежных средств по договору поставки от 01.01.2015 № 01/01. К участию в деле в качестве третьего лица, не заявляющего самостоятельных требований относительно предмета спора, привлечена Федеральная налоговая служба в лице Управления Федеральной налоговой службы по Чувашской Республике. Решением Арбитражного суда Ульяновской области от 14.09.2020, оставленным без изменения постановлением Одиннадцатого арбитражного апелляционного суда от 30.12.2020 и постановлением Арбитражного суда Поволжского округа от 06.04.2021, в удовлетворении первоначального иска отказано, встречные требования оставлены без рассмотрения. 2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ссылаясь на существенное нарушение судами норм материального права. В обоснование доводов жалобы заявитель указывает на ошибочность выводов судебных инстанций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Заводом (поставщик) и Обществом (покупатель) заключен договор поставки от 01.01.2015 № 01/01, согласно которому поставщик обязался изготовить и поставить (передать в собственность), а покупатель принять и своевременно произвести оплату товара. Во исполнение указанного договора поставщик отгрузил покупателю товар на общую сумму 15 325 051 рубль 50 копеек. В свою очередь между Обществом и Заводом заключены договоры строительного подряда от 01.04.2015 № 01/04/15-03 и от 01.07.2014 № 01/07/14-01. В целях прекращения взаимных обязательств по вышеуказанным договорам между сторонами заключены акты взаимозачета от 30.09.2015 на сумму 5 200 087 рублей 36 копеек, от 29.12.2015 на сумму 4 226 783 рубля 51 копейка, от 02.07.2016 на сумму 3 304 528 рублей 95 копеек, от 01.08.2016 на сумму 2 593 651 рубль 68 копеек. Решением Арбитражного суда Чувашской Республики от 16.01.2019 по делу № А79-2657/2016 в отношении Завода введена процедура конкурсного производства. В рамках дела о несостоятельности (банкротстве) Завода удовлетворено заявление конкурсного управляющего о признании недействительными названных актов взаимозачета, применены последствий недействительности сделок - восстановлены взаимные требования между Заводом и Обществом. Ссылаясь на наличие у Общества задолженности по договору поставки от 01.01.2015 № 01/01 в размере 15 325 051 рубль 50 копеек, Завод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196, 199, 200 Гражданского кодекса Российской Федерации (далее – Гражданский кодекс) и разъяснениями, 3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по первоначальному иску в связи с истечением срока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по первоначальным требованиям, судебные инстанции правомерно исходили из того, что последняя поставка была произведена Заводом 12.01.2017, что подтверждено соответствующей товарной накладной, актом сверки между сторонами. Согласно пункту 3.1 договора поставки от 01.01.2015 № 01/01 условия оплаты указаны в спецификации к настоящему договору. Между тем спецификации к договору в материалы дела не представлены, в связи с чем срок оплаты определен судами в соответствии с пунктом 5 статьи 5 Федерального закона от 27.06.2011 № 161-ФЗ «О национальной платежной системе», согласно которому перевод денежных средств, за исключением перевода электронных денежных средств, осуществляется в срок не более 3 рабочих дней. Принимая во внимание, что истец обратился в суд с иском 25.03.2020, суды признали, что заявителем пропущен общий трехлетний срок. Ссылки о неверном исчислении судом первой инстанции срока исковой давности, а именно без учета положений Федерального закона от 26.10.2002 № 127-ФЗ «О несостоятельности (банкротстве)», а также того, что акты взаимозачетов сторон были признаны недействительными в рамках дела о несостоятельности (банкротстве) и конкурсный управляющий не является стороной по сделке, обоснованно отклонены судами.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«Алатырский завод низкотемпературных холодильников» для 4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