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промышленной политики, торговли и топливноэнергетического комплекса Волгоградской области (далее – административный орган) обратился в Арбитражный суд Волгоградской области с заявлением о привлечении индивидуального предпринимателя ФИО1 (далее – предприниматель) к административной ответственности, предусмотренной частью 2 статьи 14.16 Кодекса Российской Федерации об административных правонарушениях (далее – КоАП РФ). Решением Арбитражного суда Волгоградской области от 02.07.2020 с учетом определения от 15.07.2020, оставленным без изменения постановлением Двенадцатого арбитражного апелляционного суда от 30.10.2020, предприниматель привлечен к административной ответственности, предусмотренной частью 2 статьи 14.16 КоАП РФ, с назначением наказания в виде административного штрафа в размере 10 000 рублей, изъятая алкогольная продукция направлена на уничтожение. Арбитражный суд Поволжского округа постановлением от 13.04.2021 оставил без изменения решение суда первой инстанции и постановление суда апелляционной инстанции. Предприниматель обратился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в нарушение требований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предприниматель осуществлял оборот алкогольной продукции (пива) без сопроводительных документов, удостоверяющих легальность ее производства и оборота, суды пришли к выводу о наличии в действиях предпринимателя состава административного правонарушения, ответственность за которое установлена частью 2 статьи 14.16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удовлетворили заявление административного органа и привлекли предпринимателя к административной ответственности по части 2 статьи 14.16 КоАП РФ.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наличием в действиях предпринимателя состава вмененного правонарушения. Нарушений порядка привлечения предпринимателя к административной ответственности суды не установили, так же как и не установили оснований для признания совершенного предпринимателем правонарушения малозначительным и освобождения его от административной ответственности на основании статьи 2.9 КоАП РФ. Несогласие предпринимателя с установленными судами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предпринимателя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КОМИТЕТ ПРОМЫШЛЕННОЙ ПОЛИТИКИ, ТОРГОВЛИ И ТОПЛИВНО-ЭНЕРГЕТИЧЕСКОГО КОМПЛЕКСА ВОЛГОГРАДСКОЙ ОБЛАСТИ (подробнее) Иные лица: Арбитражный суд Волгоградской области (подробнее) Арбитражный суд Поволжского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