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15.01.2020, оставленным без изменения постановлениями апелляционного суда от 27.05.2020 и суда округа от 26.08.2020, заявление главы хозяйства удовлетворено. В кассационной жалобе заявитель просит отменить обжалуемые судебные акты, принять новый судебный акт об отказе в удовлетворении заявленных требований, ссылаясь на нарушение судами норм права, несоответствие выводов судов фактическим обстоятельствам дела. По смыслу части 1 статьи 291.1 , части 7 статьи 291.6 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тем, таких оснований по результатам изучения доводов кассационной жалобы заявителя не установлено. Разрешая спор, суды руководствовались статьями 198 , 200 , 201 АПК РФ , статьями 130 , 131 , 218 Гражданского кодекса Российской Федерации, статьями 15, 26, 40 Федерального закона от 13.07.2015 № 218-ФЗ «О государственной регистрации недвижимости» (далее – Закон № 218-ФЗ). Установив по результатам исследования и оценки представленных в материалы дела доказательств, что заявителем в регистрирующий орган в качестве обоснования права собственности на здание был представлен договор купли-продажи земельного участка от 06.12.2017 № 09-м/20, заключенный во исполнение решения суда по делу № А26-2087/2017, которым подтверждена законность возведения на земельном участке с кадастровым номером 10:20:0064702:351 объекта недвижимости с кадастровым номером 10:20:0064702:1291, необходимого для осуществления фермерским хозяйством его деятельности; в Единый государственный реестр недвижимости были внесены сведения о том, что объект недвижимости с кадастровым номером 10:20:0064702:1291 расположен в пределах земельного участка с кадастровым номером 10:20:0064702:351; в распоряжении государственного регистратора имелся названный договор купли-продажи земельного участка со сведениями о нахождении на принадлежащем заявителю земельном участке объекта недвижимости, суды пришли к выводу об отсутствии у Управления Росреестра установленных статьей 26 Закона № 218-ФЗ оснований для приостановления осуществления государственной регистрации прав и, приняв во внимание отсутствие спора о праве, признали оспариваемый отказ не соответствующим положениям Закона № 218-ФЗ и нарушающим права и законные интересы заявителя и удовлетворили заявленное требование.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Учитывая изложенное, руководствуясь статьями 291.6 и 291.8 АПК РФ 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Республике Карелия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А.Н. Маненков Суд: Верховный Суд РФ (подробнее) Ответчики: Управление Федеральной службы государственной регистрации, кадастра и картографии по Республике Карелия (подробнее) Иные лица: представитель Горбачева В. В. Тумаков Андрей Станиславович (подробнее) Судьи дела: Маненков А.Н. (судья) Последние документы по делу: Определение от 2 июля 2021 г. по делу № А26-11181/2019 Определение от 8 декабря 2020 г. по делу № А26-11181/2019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