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01.08.2019 Позднякова Лариса Николаевна признана несостоятельной (банкротом), в отношении нее введена процедура реализации имущества должника, финансовым управляющим утвержден Петров Николай Львович. Боровиков Александр Владимирович обратился в Арбитражный суд Республики Крым с заявлением о включении в реестр требований кредиторов должника требования в размере 1 185 400 рублей 10 копеек. Определением Арбитражного суда Республики Крым от 21.07.2020 требование Боровикова А.В. в размере 964 148 рублей 91 копейки включено в третью очередь реестра требований кредиторов должника; в удовлетворении заявления в остальной части отказано. Постановлением Двадцать первого арбитражного апелляционного суда от 16.11.2020 определение суда первой инстанции оставлено без изменения. Арбитражный суд Центрального округа постановлением от 09.03.2021 указанные судебные акты оставил без изменения. 2 Боровиков Александр Владимирович обратился в Судебную коллегию Верховного Суда Российской Федерации с кассационной жалобой на принятые судебные акты в части отказа в удовлетворении заявленного им требования,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абзацем 3 пункта 1 статьи 4, статьей 100, пунктом 4 статьи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при рассмотрении заявления о включении требования кредитора в реестр требований кредиторов должника состав и размер денежных обязательств, выраженных в иностранной валюте, определяются в рублях по курсу на дату введения в отношении должника соответствующей процедуры банкротства (принятия решения о признании должника банкротом).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Боровикову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