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26.06.2020 в удовлетворении заявленного требования отказано. Постановлением Четырнадцатого арбитражного апелляционного суда от 29.12.2020 решение суда отменено, заявление удовлетворено. Постановлением Арбитражного суда Северо-Западного округа от 12.04.2021 постановление апелляционного суда отменено, решение суда первой инстанции оставлено в силе. 2 В кассационной жалобе, поданной в Верховный Суд Российской Федерации, общество, ссылаясь на нарушение судами первой инстанции и округа норм права, просит отменить их судебные акты и оставить в силе постановление апелляционного суда.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в связи с угрозой возникновения чрезвычайной ситуации, связанной с подготовкой к отопительному периоду 2019-2020 годов на территории МО «Сольвычегодское», для оперативного взаимодействия органов управления, сил и средств МО «Сольвычегодское», в целях организации контроля за устойчивым функционированием объектов ТЭК и ЖКХ, социально значимых объектов, усиления контроля за оперативной обстановкой, своевременного реагирования и недопущения возникновения аварийных и чрезвычайных ситуаций в системе жизнеобеспечения городского поселения 20.08.2019 администрацией принято постановление № 160 «О введении режима повышенной готовности на территории МО «Сольвычегодское». Не согласившись с вынесенным постановлением, общество обратилось в арбитражный суд. Исследовав и оценив представленные в материалы дела доказательства, руководствуясь положениями Федерального закона от 21.12.1994 № 68-ФЗ «О защите населения и территорий от чрезвычайных ситуаций природного и техногенного характера», Федерального закона от 06.10.2003 № 131-ФЗ «Об общих принципах организации местного самоуправления в Российской Федерации», Положением о единой государственной системе предупреждения и ликвидации чрезвычайных ситуаций, утвержденным постановлением Правительства Российской Федерации от 30.12.2003 № 794, суд первой инстанции пришел к выводу, что оспариваемое постановление администрации соответствует действующему законодательству и не нарушает права и законные интересы общества. Суд апелляционной инстанции, отменяя решение суда первой инстанции и признавая постановление недействительным, исходил из того, что вывод администрации о наличии угрозы срыва отопительного сезона по причине 3 неготовности города Сольвычегодска к началу отопительного периода не подтвержден допустимыми и достоверными доказательствами. Отменяя постановление апелляционного суда и оставляя в силе решение суда первой инстанции, суд округа указал, что на дату принятия оспариваемого решения о введении режима повышенной готовности имелась реальная угроза срыва отопительного периода и наступления чрезвычайной ситуации в связи с дефектами котельной РМЗ. Данное обстоятельство подтверждено решением Котласского городского суда Архангельской области от 16.09.2019 по делу № 2а-2104/2019 по заявлению Котласского межрайонного прокурора в интересах неопределенного круга лиц к МО «Сольвычегодское» в лице администрации о признании незаконным бездействия и обязании принять меры и организовать надежное обеспечение для потребителей коммунальной услуги по теплоснабжению. При этом как отметил суд округа, судом первой инстанции верно отмечено, что оспариваемое постановление не нарушает прав и законных интересов общества в сфере предпринимательской и иной экономической деятельности, не возлагает на него каких-либо обязанностей. Доводы, изложенные в кассационной жалобе, являлись предметом рассмотрения судов первой инстанции и округа,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«Сольвычегодская здравница»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