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02.12.2019 обратилось в администрацию с заявлением о проведении аукциона по продаже права на заключение договора аренды земельного участка с кадастровым № 6:58:0114001:221 площадью 8 219 кв.м. с видом разрешенного использования в соответствии с Правилами землепользования и застройки территории городского округа Первоуральск Свердловской области от 26.08.2010 № 241, расположенного по адресу: &lt;...&gt; на север от дома № 24б. Постановлением администрации от 18.12.2019 № 2176 обществу отказано в проведении аукциона по продаже права на заключение договора аренды указанного земельного участка на основании подпункта 7 пункта 8 статьи 39.11 Земельного кодекса Российской Федерации (далее – Земельный кодекс). Общество обратилось в антимонопольный орган с жалобой на действия администрации, совершенные при осуществлении процедуры, включенной в пункт 14 Исчерпывающего перечня процедур в сфере жилищного строительства, утвержденного постановлением Правительства Российской Федерации от 30.04.2014 № 403, и выразившиеся в нарушении сроков принятия решения о проведении или об отказе в проведении аукциона на право заключения договора аренды на спорный земельный участок. Решением управления от 07.02.2020 № 066/01/18.1-248/2020 жалоба общества признана обоснованной, администрация нарушившей: абзац 4 пункта 2 статьи 16 Административного регламента предоставления муниципальной услуги «Предоставление земельных участков в собственность, аренду из состава земель, государственная собственность на которые не разграничена, и земель, находящихся в собственности муниципального образования, по результатам торгов», утвержденного постановлением администрации от 01.12.2016 № 2569 (далее - Административный регламент), что выразилось в бездействии относительно уведомления общества о принятии заявления от 02.12.2019 № 3; пункта 2 статьи 46 Административного регламента, что выразилось в нарушении срока принятия решения об отказе в проведении аукциона по заявлению общества от 02.12.2019 № 3; пункта 3 статьи 46 Административного регламента, что выразилось в нарушении срока направления обществу отказа в проведении аукциона. Считая решение антимонопольного органа незаконным, администрация обратилась в арбитражный суд. Решением Арбитражного суда Свердловской области от 15.06.2020, оставленным без изменения постановлениями Семнадцатого арбитражного апелляционного суда от 28.08.2020 и Арбитражного суда Уральского округа от 02.12.2020, в удовлетворении заявленного требования отказано. Признавая решение антимонопольного органа законным, суды трех инстанций, руководствуясь положениями пунктов 2, 3 части 1 статьи 18.1 Федерального закона от 26.07.2006 № 135-ФЗ «О защите конкуренции», статьи 39.11 Земельного кодекса , статей 6 , 30 , 37 Градостроительного кодекса Российской Федерации, Административным регламентом, пришли к выводу о доказанности антимонопольным органом наличия в действиях администрации вмененных нарушений. Не согласившись с принятыми по делу судебными актами, администрация обратилась в Верховный Суд Российской Федерации с кассационной жалобой, в которой ставит вопрос об их отмене, ссылаясь на существенное нарушение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Как установлено судами и следует из материалов дела, основанием для признания администрации нарушившей положения абзаца 4 пункта 2 статьи 16, пункта 3 статьи 46 Административного регламента послужили выводы управления о нарушении срока направления уведомления о получении заявления общества о проведении аукциона по продаже права на заключение договора аренды земельного участка и срока направления обществу отказа в проведении аукциона. Признавая решение антимонопольного органа в данной части законным, судебные инстанции исходили из того, что администрация обязана была не позднее следующего рабочего дня после регистрации заявления уведомить общество о принятии его к рассмотрению, а также обеспечить вручение (направление) заявителю отказа в проведении аукциона в пятидневный срок со дня его подписания. Выражая несогласие с выводами судов по данным эпизодам, администрация ссылается на то, что антимонопольный орган вправе проверять законность действий государственных и муниципальных органов только в случае реализации процедур по предоставлению земельных участков для жилищного строительства. Кроме того, администрация указывает, что заявление общества правомерно рассмотрено в порядке и сроки, установленные Федеральным законом от 02.05.2006 № 59-ФЗ «О порядке рассмотрения обращений граждан Российской Федерации», как обычное обращение юридического лица в муниципальный орган, поскольку по форме и содержанию оно не соответствовало требованиям к заявлению о проведении аукциона по продаже права аренды земельного участка. Данные доводы являлись предметом рассмотрения судов, не опровергают их выводов, не подтверждают существенного нарушения норм материального и норм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Рассматривая спор в остальной части, судебные инстанции поддержали вывод антимонопольного органа о том, что решение об отказе в проведении аукциона принято администрацией по истечении 16 дней, то есть с нарушением срока, установленного пункта 2 статьи 46 Административного регламента. В кассационной жалобе администрация указывает, что пятнадцатидневный срок (пункт 2 статьи 46 Административного регламента) установлен для подготовки письменного мотивированного отказа в предоставлении муниципальной услуги, а не для принятия решения об отказе в проведении аукциона, который составляет не более чем 2 месяца со дня поступления заявления с указанием кадастрового номера земельного участка о проведении аукциона (подпункт 9 пункта 4 статьи 39.11 Земельного кодекса , абзац 2 пункта 1 статьи 7 Административного регламента). Так, из решения антимонопольного органа и обжалуемых судебных актов следует, что администрацией нарушен срок принятия решения об отказе в проведении аукциона, при этом применен срок, установленный для подготовки мотивированного отказа в предоставлении муниципальной услуги. Приведенные доводы по изложенному эпизоду заслуживают внимания, в связи с чем кассационную жалобу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администрации городского округа Первоуральск по эпизоду, связанному с установлением в действиях муниципального органа нарушения пункта 2 статьи 46 Административного регламента предоставления муниципальной услуги «Предоставление земельных участков в собственность, аренду из состава земель, государственная собственность на которые не разграничена, и земель, находящихся в собственности муниципального образования, по результатам торгов», утвержденного постановлением администрации от 01.12.2016 № 2569, вместе с делом для рассмотрения в судебном заседании Судебной коллегии по экономическим спорам Верховного Суда Российской Федерации. В передаче кассационной жалобы администрации городского округа Первоуральск для рассмотрения в судебном заседании Судебной коллегии по экономическим спорам Верховного Суда Российской Федерации в остальной части отказать. Судья Верховного Суда Российской Федерации М.К.Антонова Суд: Верховный Суд РФ (подробнее) Истцы: Администрация городского округа Первоуральск (подробнее) Ответчики: Управление Федеральной антимонопольной службы по Свердловской области (подробнее) Иные лица: ООО "Эльбрус" (подробнее) Последние документы по делу: Резолютивная часть определения от 23 июня 2021 г. по делу № А60-11573/2020 Определение от 28 июня 2021 г. по делу № А60-11573/2020 Определение от 21 июня 2021 г. по делу № А60-11573/2020 Определение от 21 мая 2021 г. по делу № А60-11573/2020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