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привлечении Мусина Р.Р., Мингазетдинова И.А., Тагировой Н.Ш., Насырова Рамиля Ильгизовича, Мерзлякова В.А., Мещанова С.В., Якушкиной Р.Н., Долотина Рената Рафаэлевича, Загидуллина М.Р., Хакимова Р.Р., Фаттаховой Гузель Ильясовны к субсидиарной ответственности по обязательствам должника в размере 141 390 124 000 рублей. Определением Арбитражного суда Республики Татарстан от 14.09.2020, оставленным без изменения постановлениями Одиннадцатого арбитражного апелляционного суда от 14.12.2020 и Арбитражного суда Поволжского округа от 18.03.2021, заявление удовлетворено частично, к субсидиарной 2 ответственности по обязательствам должника привлечены Мусин Р.Р., Загидуллин М.Р., Мингазетдинов И.А., Мещанов С.В., Хакимов Р.Р., Мерзляков В.А., Насыров Р.И., Тагирова Н.Ш. Отказано в удовлетворении заявления о привлечении к субсидиарной ответственности Якушкиной Р.Н., Долотина Р.Р., Фаттаховой Г.И. С Якушкиной Р.Н. в пользу должника взыскано 9 791 457 150 рублей 13 копеек убытков. Приостановлено производство по заявлению конкурсного управляющего в части установления размера субсидиарной ответственности до окончания расчётов с кредиторами. В кассационных жалобах, поданных в Верховный Суд Российской Федерации, заявители выражают своё несогласие с указанными судебными актами в части удовлетворения требований конкурного управляющего.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руководствуясь положениями статьи 199 Гражданского кодекса Российской Федерации, статей 10, 61.11, 189.9-189.12 и 189.23 Федерального закона от 26.10.2002 № 127-ФЗ «О несостоятельности (банкротстве)» (в соответствующих редакциях), позицией, изложенной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признав соблюдение сроков исковой давности для заявления настоящих требований, наличия совокупности условий, необходимых для привлечения указанных лиц к субсидиарной ответственности, пришли к выводу об обоснованности требований в части, указав на конкретные систематические недобросовестные и неразумные действия (бездействие) данных лиц, приведшие к банкротству должника. Суды также установили наличие причинно-следственной связи между действиями (бездействием) Якушкиной Р.Н. и возникновением убытков на стороне должника, проверили расчёт размера убытков и пришли к выводу об обоснованности заявления. 3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Мерзлякову Вадиму Александровичу, Тагировой Наиле Шавкатовне, Мингазетдинову Ильдусу Анваровичу, Загидуллину Марату Рашидовичу, Якушкиной Розе Николаевне, Хакимову Рустаму Ринатовичу, Мусину Роберту Ренатовичу и Мещанову Сергею Викторовичув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