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12.10.2020, оставленным без изменения постановлениями Седьмого арбитражного апелляционного суда от 29.12.2020 и Арбитражного суда Западно-Сибирского округа от 30.03.2021,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комиссии от 28.12.2018 в виде Приложения № 5 к Тарифному соглашению на оплату медицинской помощи по обязательному медицинскому страхованию на территории Томской области на 2019 год установлен тариф, обеспечивающий соблюдение медицинскими организациями порядков и стандартов оказания медицинской помощи, в размере 172 рублей 21 копейки. Впоследствии решениями комиссии тариф был снижен до 84 рублей 26 копеек. Общество полагая, что принятые комиссией решения нарушают его права и интересы, обратилось в арбитражный суд. Исследовав обстоятельства дела и оценив имеющиеся доказательства, руководствуясь положениями статей 19, 81 Федерального закона от 21.11.2011 № 323-ФЗ «Об основах охраны здоровья граждан в Российской Федерации», статей 4, 20, 30, 35, 36 Федерального закона от 29.11.2010 № 326-ФЗ «Об обязательном медицинском страховании», Положением о деятельности комиссии по разработке территориальной программы обязательного медицинского страхования, являющимся приложением № 1 к Правилам обязательного медицинского страхования, утвержденным приказом Министерства здравоохранения и социального развития Российской Федерации от 28.02.2011 № 158н, приказом Минздрава России от 28.02.2019 № 108н «Об утверждении Правил обязательного медицинского страхования», письмом Минздрава России от 21.12.2018 № 11-7/10/1-511 «О формировании и экономическом обосновании территориальной программы государственных гарантий бесплатного оказания гражданам медицинской помощи на 2019 год и на плановый период 2020 и 2021 годов», Методическими рекомендациями по способам оплаты медицинской помощи за счет средств обязательного медицинского страхования, направленными в субъекты совместным письмом Минздрава России от 21.11.2018 № 11-7/10/2-7543 и Федерального фонда обязательного медицинского страхования от 21.11.2018 № 14525/26-1/и, суды пришли к выводу об отсутствии оснований для удовлетворения заявленных требований. Судебные инстанции исходили из наличия у комиссии правовых оснований для снижения тарифа, поскольку внесение изменений в заключенное тарифное соглашение, в том числе в части размеров установленных тарифов, законодательством не запрещено, снижение тарифа документально обосновано. При исследовании обстоятельств дела установлено, что снижение подушевого норматива на оплату медицинской помощи в амбулаторных условиях было связано с изменениями, внесенными постановлением Правительства Российской Федерации от 12.04.2019 № 440 в Программу государственных гарантий бесплатного оказания гражданам медицинской помощи на 2019 год и на плановый период 2020 и 2021 годов, утвержденную постановлением Правительства Российской Федерации от 10.12.2018 № 1506, в части установления нормативов объемов и финансовых затрат для проведения профилактических мероприятий застрахованным лицам, при этом стоимость комплексного посещения профилактических медицинских осмотров и диспансеризации определенных групп взрослого населения значительно увеличена. На основании изложенного суды пришли к выводу об отсутствии нарушения прав и законных интересов общества. Доводы, изложенные в кассационной жалобе, повторяют позицию общества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 семейной медицины»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"Центр семейной медицины" (подробнее) Ответчики: Администрация Томской области (подробнее) Иные лица: комиссия по разработке территориальной программы обязательного мед.страхов. в Томской обл (подробнее) Муниципальное бюджетное лечебно-профилактическое учреждение "Родильный дом №1" (подробнее) ОАО Негосударственное учреждение здравоохранения "Узловая поликлиника на станции Томск-2 "Российские железные дороги" (подробнее) ОАО НУЗ Узловая поликлиника на ст. Томск-2 РЖД (подробнее) ОБЛАСТНОЕ ГОСУДАРСТВЕННОЕ АВТОНОМНОЕ УЧРЕЖДЕНИЕ ЗДРАВООХРАНЕНИЯ "АЛЕКСАНДРОВСКАЯ РАЙОННАЯ БОЛЬНИЦА" (подробнее) Областное государственное автономное учреждение здравоохранения "Больница №2" (подробнее) Областное государственное автономное учреждение здравоохранения "Городская клиническая больница №3 им. Б И. Альперовича" (подробнее) Областное государственное автономное учреждение здравоохранения "Детская городская больница №2" (подробнее) Областное государственное автономное учреждение здравоохранения "Кожевниковская районная больница" (подробнее) Областное государственное автономное учреждение здравоохранения "Колпашевская районная больница" (подробнее) ОБЛАСТНОЕ ГОСУДАРСТВЕННОЕ АВТОНОМНОЕ УЧРЕЖДЕНИЕ ЗДРАВООХРАНЕНИЯ "КРИВОШЕИНСКАЯ РАЙОННАЯ БОЛЬНИЦА" (подробнее) Областное государственное автономное учреждение здравоохранения "Медико-санитарная часть "Строитель" (подробнее) Областное государственное автономное учреждение здравоохранения "Межвузовская поликлиника" (подробнее) ОБЛАСТНОЕ ГОСУДАРСТВЕННОЕ АВТОНОМНОЕ УЧРЕЖДЕНИЕ ЗДРАВООХРАНЕНИЯ "МОРЯКОВСКАЯ УЧАСТКОВАЯ БОЛЬНИЦА" (подробнее) Областное государственное автономное учреждение здравоохранения "Поликлиника №3" (подробнее) Областное государственное автономное учреждение здравоохранения "Поликлиника №4" (подробнее) Областное государственное автономное учреждение здравоохранения "Поликлиника №8" (подробнее) ОБЛАСТНОЕ ГОСУДАРСТВЕННОЕ АВТОНОМНОЕ УЧРЕЖДЕНИЕ ЗДРАВООХРАНЕНИЯ "РОДИЛЬНЫЙ ДОМ №4" (подробнее) ОБЛАСТНОЕ ГОСУДАРСТВЕННОЕ АВТОНОМНОЕ УЧРЕЖДЕНИЕ ЗДРАВООХРАНЕНИЯ "РОДИЛЬНЫЙ ДОМ ИМ. Н.А. СЕМАШКО" (подробнее) Областное государственное автономное учреждение здравоохранения "Светленская районная больница" (подробнее) ОБЛАСТНОЕ ГОСУДАРСТВЕННОЕ АВТОНОМНОЕ УЧРЕЖДЕНИЕ ЗДРАВООХРАНЕНИЯ "СТРЕЖЕВСКАЯ ГОРОДСКАЯ БОЛЬНИЦА" (подробнее) Областное государственное автономное учреждение здравоохранения "Томская районная больница" (подробнее) Областное государственное автономное учреждение учреждение здравоохранения "Поликлиника №1" (подробнее) ОГАУЗ Александровская РБ (подробнее) ОГАУЗ Больница №2 (подробнее) ОГАУЗ Городская клиническая больница №3 им Б.И. Альперовича (подробнее) ОГАУЗ "Детская больница №1" (подробнее) ОГАУЗ детская городская больница №2 (подробнее) ОГАУЗ Кожевниковская РБ (подробнее) ОГАУЗ Колпашевская РБ (подробнее) ОГАУЗ Кривошеинская РБ (подробнее) ОГАУЗ Межвузовская поликлиника (подробнее) ОГАУЗ Моряковская УБ (подробнее) ОГАУЗ МСЧ СТРОИТЕЛЬ (подробнее) ОГАУЗ поликлиника №1 (подробнее) ОГАУЗ Поликлиника №10 (подробнее) ОГАУЗ Поликлиника №3 (подробнее) ОГАУЗ Поликлиника №4 (подробнее) ОГАУЗ поликлиника №8 (подробнее) ОГАУЗ Роддом №1 (подробнее) ОГАУЗ "Роддом №4" (подробнее) ОГАУЗ Роддом им. Н.А. Семашко (подробнее) ОГАУЗ Светленская РБ (подробнее) ОГАУЗ Стрежевская ГБ (подробнее) ОГАУЗ Томская РБ (подробнее) ОГБУЗ Асиновская РБ (подробнее) ОГБУЗ Бакчарская РБ (подробнее) ОГБУЗ Верхнекетская РБ (подробнее) ОГБУ здравоохранения "Асиновская районная больница" (подробнее) ОГБУ ЗДРАВООХРАНЕНИЯ "БАКЧАРСКАЯ РАЙОННАЯ БОЛЬНИЦА" (подробнее) ОГБУ здравоохранения "Верхнекетская Районная больница" (подробнее) ОГБУ здравоохранения "Зырянская районная больница" (подробнее) ОГБУ здравоохранения "Каргасокская районная больница" (подробнее) ОГБУ ЗДРАВООХРАНЕНИЯ "ЛОСКУТОВСКАЯ РАЙОННАЯ ПОЛИКЛИНИКА" (подробнее) ОГБУ здравоохранения "Медико-санитарная часть №1" (подробнее) ОГБУ ЗДРАВООХРАНЕНИЯ "МЕДИКО-САНИТАРНАЯ ЧАСТЬ №2" (подробнее) ОГБУ здравоохранения "Молчановская районная больница" (подробнее) ОГБУ здравоохранения "Парабельская районная больница" (подробнее) ОГБУ здравоохранения "Первомайская районная больница" (подробнее) ОГБУ ЗДРАВООХРАНЕНИЯ ПОЛИКЛИНИКА ТОМСКОГО НАУЧНОГО ЦЕНТРА СИБИРСКОГО ОТДЕЛЕНИЯ РОССИЙСКОЙ АКАДЕМИИ НАУК (подробнее) ОГБУ здравоохранения "Тегульдетская районная больница" (подробнее) ОГБУ здравоохранения "Чаинская районная больница" (подробнее) ОГБУ здравоохранения "Шегарская районная больница" (подробнее) ОГБУЗ Зырянская РБ (подробнее) ОГБУЗ Каргасокская РБ (подробнее) ОГБУЗ Лоскутовская РП (подробнее) ОГБУЗ Молчановская РБ (подробнее) ОГБУЗ МСЧ №1 (подробнее) ОГБУЗ МСЧ №2 (подробнее) ОГБУЗ Парабельская РБ (подробнее) ОГБУЗ Первомайская РБ (подробнее) ОГБУЗ поликлиника ТНЦ СО РАН (подробнее) ОГБУЗ Тегульдетская РБ (подробнее) ОГБУЗ Чайнская РБ (подробнее) ОГБУЗ Шегарская РБ (подробнее) ООО "СИБМЕДЦЕНТР" (подробнее) ООО Центр семейной медицины (подробнее) ООО "ЦСМ Клиника Больничная" (подробнее) Территориальный фонд обязательного медицинского страхования (подробнее) Территориальный фонд обязательного медицинского страхования Томской области (подробнее) ТФОМС Томской обл (подробнее) ФГБОУ ВО СибГМУ Минздрава России (подробнее) ФГБУ "Сибирский федеральный научно-клинический центр Федерального медико-биологического агентства" (подробнее) ФГБУ СибФНКЦ ФМБА России (подробнее) Федеральное государственное бюджетное образовательное учреждение высшего образования "Сибирский государственный медицинский университет" Министерства здравоохранения Российской Федерации (подробнее) Федеральное казенное учреждение здравоохранения "Медико-санитарная часть министерства внутренних дел Российской Федерации по томской области" (подробнее) ФКУЗ МСЧ МВД России по Томск обл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