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Абышев Михаил Сергеевич обратился в суд с заявлением к Туйеву Азизжону Туймурадовичу и Плахтий О.В. о признании недействительным договора купли-продажи от 05.06.2017 земельного участка площадью 423 кв. м с кадастровым номером 86:10:0101000:305 и находящегося на нём административно – бытового корпуса, 2 этажа, общей площадью 358,9 кв. м с кадастровым номером 86:10:0101034:66, расположенных по адресу: Ханты-Мансийский автономный округ - Югра, город Сургут, Нижневартовское шоссе, дом 3/2; взыскании с Плахтий О.В. в конкурсную массу должника денежных средств в сумме, эквивалентной половине стоимости имущества, отчужденного Плахтий О.В. по договору купли-продажи от 05.06.2017, в размере 2 600 000 рублей. Определением Арбитражного суда Ханты-Мансийского автономного округа – Югры от 14.07.2020, оставленным без изменения постановлениями Восьмого арбитражного апелляционного суда от 27.10.2020 и Арбитражного суда Западно-Сибирского округа от 15.02.2021,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статьями 19, 61.2, 213.25, 213.26 Федерального закона от 26.10.2002 № 127-ФЗ «О несостоятельности (банкротстве)» и исходили из доказанности совокупности условий для признания недействительным оспариваемого договора, правомерно применив последствия его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Приводимые заявителем в кассационной жалобе доводы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Плахтий Ольге Витальевне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