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недействительной сделки по передаче в собственность Лахтиной Галины Дмитриевны следующего недвижимого имущества: земельного участка, кадастровый номер 26:12:011207:719, площадью 41 кв.м и здания, кадастровый номер 26:12:011207:1407, площадью 82 кв.м, расположенных по адресу: г. Ставрополь, ГСК «Мир-2», № 417; земельного участка, кадастровый номер 26:12:011207:796, площадью 28,1 кв.м и здания, кадастровый номер 26:12:011207:1049, площадью 50,2 кв.м, расположенных по адресу: г. Ставрополь, ГСК «Мир-2», № 221. Определением Арбитражного суда Ставропольского края от 02.07.2020 в удовлетворении заявления отказано. Постановлением Шестнадцатого арбитражного апелляционного суда от 02.10.2020 названное определение отменено, заявленные требования удовлетворены. Постановлением Арбитражного суда Северо-Кавказского округа от 27.01.2021 отменено постановление апелляционного суда от 02.10.2020, определение суда первой инстанции от 02.07.2020 оставлено в силе. В кассационной жалобе, поданной в Верховный Суд Российской Федерации, заявитель просит отменить определение суда первой инстанции и 2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инстанции и округа, руководствуясь статьями 61.1, 61.3, 213.32 Федерального закона от 26.10.2002 № 127-ФЗ «О несостоятельности (банкротстве)», абзацем пятым пункта 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исходили из недоказанности совокупности условий для признания недействительной оспариваемой заявителем сделки.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 первой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Медяника Михаила Анатольевича Багамаеву Нибибуле Курбановичу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