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государственное учреждение – Отделение Пенсионного фонда Российской Федерации по Пермскому краю (далее – пенсионный фонд) обратилось в Верховный Суд Российской Федерации с кассационной жалобой на решение Арбитражного суда Пермского края от 11.03.2020 по делу № А50-36354/2019, постановление Семнадцатого арбитражного апелляционного суда от 15.06.2020 и постановление Арбитражного суда Уральского округа от 14.10.2020 по тому же делу по заявлению индивидуального предпринимателя Конищева Алексея Андреевича (далее – предприниматель) к пенсионному фонду об обязании возвратить 101 910 рублей 54 копейки излишне уплаченных страховых взносов на обязательное пенсионное страхование за 2014 год. Определением Верховного Суда Российской Федерации от 07.04.2021 № 309-ЭС20-22962 кассационная жалоба пенсионного фонда вместе с делом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19.05.2021 в 14 часов 00 минут (время московское). 2 Пенсионным фондом было заявлено ходатайство об участии в судебном заседании путем использования систем видеоконференц-связи при содействии Арбитражного суда Пермского края, которое удовлетворено определением Верховного Суда Российской Федерации от 29.04.2021. Предприниматель 18.05.2021 также обратился с ходатайством об участии в судебном заседании путем использования систем видеоконференц-связи при содействии Арбитражного суда Пермского края. В соответствии с частью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арбитражных судах или судах общей юрисдикции технической возможности осуществления видеоконференц-связи. Учитывая наличие технической возможности осуществления видеоконференц-связи при содействии Арбитражного суда Пермского края, ходатайство предпринимателя подлежит удовлетворению на основании статьи 153.1 Арбитражного процессуального кодекса Российской Федерации. Руководствуясь статьями 73, 153.1, 159, 184, 185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индивидуального предпринимателя Конищева Алексея Андреевича об участии в судебном заседании Судебной коллегии по экономическим спорам Верховного Суда Российской Федерации по рассмотрению дела № А50-36354/2019 Арбитражного суда Пермского края путем использования систем видеоконференц-связи. Поручить Арбитражному суду Пермского края организацию видеоконференц-связи в здании Арбитражного суда Пермского края (г. Пермь ул. Екатерининская 177) в целях участия индивидуального предпринимателя Конищева Алексея Андреевича в судебном заседании Судебной коллегии по экономическим спорам Верховного Суда Российской Федерации, назначенном в 14 часов 00 минут (время московское) 19.05.2021 по адресу: г. Москва, ул. Поварская, д. 15.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