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«Сибнефтепромстрой» (далее – должник) его конкурсный управляющий обратился в Арбитражный суд Ханты-Мансийского автономного округа - Югры с заявлением о признании недействительными договора поручительства от 29.07.2016 № 21 и договора залога от 29.07.2016 № 23, заключенных между должником и акционерным обществом «Сургутнефтегазбанк», и применении последствий их недействительности. Определением суда первой инстанции от 06.03.2018, оставленным без изменения постановлениями судов апелляционной инстанции от 24.07.2018 и округа от 07.02.2019, в удовлетворении заявления конкурсного управляющего отказано. В кассационной жалобе, поданной в Верховный Суд Российской Федерации, общество «Афганвест»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заявления конкурсного управляющего, суды первой и апелляционной инстанций оценили представленные по делу доказательства и установили отсутствие оснований для признания оспариваемых сделок недействительными по признакам подозрительности, предпочтения либо злоупотребления правом. С данными выводами впоследствии согласился суд округа. Изложенные в жалобе доводы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Администрация города Сургута (подробнее) АО "Всероссийский банк развития регионов" (подробнее) АО "Меридиан" (подробнее) АО "РЕНЕССАНС МЕТАЛЛУРГИЯ" (подробнее) АО "Сталепромышленная компания" (подробнее) АО "Сургутнефтегазбанк" (подробнее) АО "Уралчермет" (подробнее) Арбитражный управляющий Фонарев А.В. (подробнее) Арбитражный управляющий Фонарев Андрей Вячеславович (подробнее) АССОЦИАЦИЯ "МЕЖРЕГИОНАЛЬНАЯ САМОРЕГУЛИРУЕМАЯ ОРГАНИЗАЦИЯ ПРОФЕССИОНАЛЬНЫХ АРБИТРАЖНЫХ УПРАВЛЯЮЩИХ" (подробнее) Ассоциация "Межрегиональная СРО АУ" (подробнее) Ассоциация МСРО "Содействие" (подробнее) АУ Фонарев А.В (подробнее) Внешний управляющий Фонарев А.В. (подробнее) Временный управляющий Фонарев А.В. (подробнее) ВУ Пушкарев Д.А. (подробнее) ВУ Фонарев А.В. (подробнее) Департамент имущественных и земельных отношений Администрации города Нефтеюганск (подробнее) Департамент имущественных и земельных отношений администрации города Нефтеюганска (подробнее) ЗАО "Окружной центр обеспечения пожарной безопасности" (подробнее) Инспекция Федеральной налоговой службы по г.Сургуту (подробнее) И.о. конкурсного управляющего Фонарева А.В. (подробнее) ИФНС №7 по ХМАО-Югре (подробнее) ИФНС России по г.Сургуту ХМАО-Югра (подробнее) Калинин Юрий Юрьевич (представитель ОО "Стальантикор") (подробнее) конкурсный управляющий Тимофеева Е.Б. (подробнее) Конкурсный управляющий Тимофеева Елена Богдановна (подробнее) Конкурсный управляющий Фонарев А.В. (подробнее) Конкурсный управляющий Фонарев Андрей Вячеславович (подробнее) Малёваная Вера Дмитреевна (подробнее) Межрайонная инспекция Федеральной налоговой службы по крупнейшим налогоплательщикам по Ханты-Мансийскому автономному округу - Югре (подробнее) Москвичёва Юлия Анатольевна (подробнее) Некоммерческое партнерство саморегулируемая организация арбитражных управляющих "МЕРКУРИЙ" (подробнее) ОАО "Страховая Группа "СОГАЗ" (подробнее) ОАО "Страховое общество газовой промышленности" (подробнее) ОАО "ЮТЭК-Региональные сети" (подробнее) Общетвр (подробнее) ООО "Авто-Трейд" (подробнее) ООО "АЗС - ПРОСТОР" (подробнее) ООО "Алекссталь" (подробнее) ООО "АфганВест" (подробнее) ООО "БЕТОН" (подробнее) ООО "Вариант" (подробнее) ООО "Информационное агентство "Информбюро" (подробнее) ООО "Кедр" (подробнее) ООО "Компания СГС" (подробнее) ООО "Контест" (подробнее) ООО "Кузнец" (подробнее) ООО "Масштаб" (подробнее) ООО "Менеджер" (подробнее) ООО "Механизатор" (подробнее) ООО "НАК МАШИНЕРИ" (подробнее) ООО "Нерэм" (подробнее) ООО "ПромСнабСургут" (подробнее) ООО "ПРОМТЕХГАЗМОНТАЖ" (подробнее) ООО "Промысловик" (подробнее) ООО "ПРОФЭНЕРГОМЕД - ЛЕЧЕБНО-ДИАГНОСТИЧЕСКИЙ ЦЕНТР" (подробнее) ООО "РН-Автоматика" (подробнее) ООО "РН-Юганскнефтегаз" (подробнее) ООО "Рокот" (подробнее) ООО "САЛОН КИРПИЧА СУРГУТ" (подробнее) ООО "СеверАвтоТранс" (подробнее) ООО "СЕВЕРСТРОЙИНВЕСТЮГРА"" (подробнее) ООО "Сервис-Энерго" (подробнее) ООО "Сибинвест" (подробнее) ООО "Сибинвест", ООО " Афганвест" (подробнее) ООО "СИБИРСКО-УРАЛЬСКАЯ МЕДИАКОМПАНИЯ" (подробнее) ООО "СибМет-Партнер" (подробнее) ООО "СибНефтеПромСтрой" (подробнее) ООО "СибНефтеПромСтрой" КУ Фонарев А.В (подробнее) ООО "СНПС" (подробнее) ООО "СНПС-ЖИЛСТРОЙ" (подробнее) ООО "СНС-жилстрой" (подробнее) ООО "Специализированные межрегиональные поставки" (подробнее) ООО "Спецрегион" (подробнее) ООО ""СПС-Жилстрой (подробнее) ООО "Стальантикор" (подробнее) ООО "СтальПром" (подробнее) ООО "Страховое общество"Помощь" (подробнее) ООО "Строительный двор" (подробнее) ООО "Строй-Транс" (подробнее) ООО "Теплолюкс-Тюмень" (подробнее) ООО "Технологии" (подробнее) ООО Частное охранное предприятие "ЕРМАК" (подробнее) ООО "ЧЕЛЯБИНСКАЯ УРАЛТЕПЛОИЗОЛЯЦИЯ" (подробнее) ООО "ЭнергоСтройПроект" (подробнее) ООО "ЮганСтройТранс" (подробнее) ООО " ЮГОРСКАЯ ТРАНСПОРТНАЯ-СТРОИТЕЛЬНАЯ КОМПАНИЯ " (подробнее) ООО "Юнистрой" (подробнее) ПАО Банк "Финансовая Корпорация Открытие" (подробнее) ПАО Банк "ФК Открытие" (подробнее) ПАО "БИНБАНК" (подробнее) ПАО "НЕФТЯНАЯ КОМПАНИЯ "РОСНЕФТЬ" (подробнее) ПАО "Сбербанк России" (подробнее) Саморегулируемая организация арбитражных управляющих "Меркурий" (подробнее) Служба жилищного и строительного надзора Ханты-Мансийского автономного округа - Югры (подробнее) Управление Росреестра (подробнее) Управление Росреестра по Ханты-Мансийскому автономному округу - Югре (подробнее) Управление Федеральной налоговой службы по Ханты-Мансийскому автономному округу - Югре (подробнее) Управление Федеральной службы государственной регистрации, кадастра и картографии по ХМАО-Югре (Росреестр) (подробнее) Последние документы по делу: Определение от 14 ноября 2019 г. по делу № А75-8233/2016 Определение от 5 августа 2019 г. по делу № А75-8233/2016 Определение от 2 июля 2019 г. по делу № А75-8233/2016 Определение от 10 июня 2019 г. по делу № А75-8233/2016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