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временный управляющий Натаров Сергей Васильевич обратился в суд с заявлением о привлечении Аль Нажм Нофаля Тарекаса, Паливоды А.Ю. и общества с ограниченной ответственностью «ХЗ БИЛД» к субсидиарной ответственности по обязательствам должника. Определением Арбитражного суда города Москвы от 10.07.2020 отказано в удовлетворении заявления. Постановлением Девятого арбитражного апелляционного суда от 07.10.2020, оставленным без изменения постановлением Арбитражного суда Московского округа от 24.12.2020, отменено определение суда первой инстанции от 10.07.2020 в части отказа в удовлетворении заявления о привлечении к субсидиарной ответственности Тарека Нофаля и Паливоды А.Ю., последние привлечены к субсидиарной ответственности по обязательствам должника, производство по определению размера ответственности приостановлено до окончания расчётов с кредиторами. В остальной части определение оставлено без изменения.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направит обособленный спор на новое 2 рассмотрение. Исходя из содержания жалобы, заявитель не согласен с обжалуемыми судебными актами в части удовлетворения заявления к Паливоде А.Ю.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апелляционный суд, руководствуясь положениями статей 61.10 и 61.11 Федерального закона от 26.10.2002 № 127-ФЗ «О несостоятельности (банкротстве)», исходили из доказанности совокупности условий, необходимых для привлечения Паливоды А.Ю., являвшегося руководителем должника, к субсидиарной ответственности по обязательствам должника, указав на конкретные противоправные действия Паливоды А.Ю., совершенные во вред кредитору должника и приведшие к банкротству последнего.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Паливоде Андрею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