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«Национальная служба санитарной авиации»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Голику Руслану Игоревичу об обязании передать документы Общества, перечисленные в исковом заявлении. Решением Арбитражного суда города Санкт-Петербурга и Ленинградской области от 25.05.2020, оставленным без изменения постановлением Тринадцатого арбитражного апелляционного суда от 02.09.2020 и постановлением Арбитражного суда Северо-Западного округа от 24.11.2020,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перечень истребуемой Обществом документации не является закрытым; в указанный перечень включены несуществующие или не подлежащие обязательному хранению документы. 2 Обществом не доказан факт нахождения истребуемых документов у ответчика, судебный акт об удовлетворении иска не обладает признаками исполнимости.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создано и зарегистрировано в Едином государственном реестре юридических лиц 31.08.2017; генеральным директором назначен Голик Р.И. Кроме того, протоколом заседания Совета директоров Общества от 06.09.2017 Голик Р.И. утвержден лицом, осуществляющим функции корпоративного секретаря, на которого возложена обязанность обеспечивать сохранность документов о деятельности совета директоров и общего собрания акционеров. Полномочия генерального директора Голика Р.И. на основании решения общего собрания акционеров Общества, оформленного протоколом от 26.06.2019, прекращены с 26.06.2019; генеральным директором, начиная с 27.06.2019, избран Мацук А.В. В адрес Голика Р.И. направлено извещение от 27.06.2019, предусматривающее его вызов к 16:00 по московскому времени в кабинет № 112 здания лит. А д. 56 по ул. Пилотов в Санкт-Петербурге для передачи документации, печати Общества и дел, в связи со сменой генерального директора. В назначенное время Голик Р.И. не явился, что подтверждается актом от 27.06.2019. Согласно акту от 01.11.2019, подписанному ответственными сотрудниками Общества, истребуемые документы, необходимые для нормального функционирования юридического лица, по месту нахождения хозяйствующего субъекта не обнаружены. Ссылаясь на то, что Голиком Р.И. не были переданы все документы новому руководителю юридического лица,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показания свидетелей, руководствуясь статьями 32, 40,50 Федерального закона от 08.02.1998 № 14-ФЗ «Об обществах с ограниченной ответственностью», положениями Федерального закона от 06.12.2011 № 402-ФЗ «О бухгалтерском учете» и Информационным письмом Президиума Высшего Арбитражного Суда Российской Федерации от 18.01.2011 № 144 «О некоторых 3 вопросах практики рассмотрения арбитражными судами споров о предоставлении информации участникам хозяйственных обществ», суды удовлетворили требования, установив, что бывший генеральный директор Общества, Голик Р.И., не исполнил обязанность по передаче документов, касающихся деятельности Общества ( в частности, бухгалтерской, кадровой и иной документации). Ответчик не доказал отсутствие истребуемых документов, либо нахождения их у других лиц.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Голика Руслана Игоревича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