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иском к обществу с ограниченной ответственностью (далее – ООО) «КМ-Ойл», ООО «Борнефтегаз», ФИО2, ФИО3 о признании права ФИО2, ФИО3 отсутствующим; признании права ФИО1 на 49% доли уставного капитала ООО «КМ-Ойл». К участию в деле в качестве третьих лиц, не заявляющих самостоятельных требований относительно предмета спора, привлечены ООО «Промгеотэк», конкурсный управляющий ООО «Промгеотэк», ООО «Сага Нефть», Межрайонная инспекция Федеральной налоговой службы № 46 по г. Москве (далее – Инспекция), временный управляющий ООО «КМ-Ойл», Росимущество. Решением Арбитражного суда города Москвы от 14.02.2020, оставленным без изменения постановлением Девятого арбитражного апелляционного суда от 29.07.2020 и постановлением Арбитражного суда Московского округа от 09.11.2020,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статей 21, 23 Федерального закона от 08.02.1998 № 14-ФЗ «Об обществах с ограниченной ответственностью» (далее – Закон № 14-ФЗ), статей 1 , 12 , 301 , 302 Гражданского кодекса Российской Федерации, так как требования истца о признании права на долю заявлено одновременно с требованием о признании права лиц, незаконно указанных в Едином государственном реестре юридических лиц (далее – ЕГРЮЛ) в качестве участников хозяйствующего субъекта, отсутствующим. По утверждению ФИО1, ее требования основаны на приобретении доли юридического лица на публичных торгах, что оформлено протоколом, не требующим нотариального удостоверения. Судами фактически были рассмотрены незаявленные требования об истребовании доли из чужого незаконного владения.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20.11.2008 ООО «КМ-Ойл» зарегистрировано в качестве юридического лица; учредителями названного юридического лица являлись ООО «Промгеотэк», которому принадлежит 51% доли уставного капитала номинальной стоимостью 5100 рублей и ООО «Сага Нефть» - 49% доли номинальной стоимостью 4900 рублей. Участниками ООО «КМ-Ойл» 15.01.2014 принято решение об увеличении уставного капитала до 1 000 000 рублей за счет внесения ООО «Борнефтегаз» вклада в размере 990 000 рублей, в связи с чем распределение долей в ООО «КМ-Ойл» стало следующим: доля в размере 99% уставного капитала стала принадлежать ООО «Борнефтегаз»; доля в размере 0,51% уставного капитала - ООО «Промгеотэк»; доля в размере - 0,49% уставного капитала - ООО «Сага Нефть». ООО «Промгеотэк» 14.03.2014, а ООО «Сага Нефть» 27.03.2014 заявили о выходе из состава участников ООО «КМ-Ойл». Доли уставного капитала, принадлежащие ООО «Промгеотэк» и ООО «Сага Нефть» перешли к ООО «КМ-Ойл», в связи с чем распределились следующим образом: 1% уставного капитала принадлежит самому ООО «КМ-Ойл», а 99% - ООО «Борнефтегаз»; указанные изменения зарегистрированы в ЕГРЮЛ. ООО «КМ-Ойл» (продавец) и ФИО2 (покупатель) 01.04.2015 заключен договор купли-продажи, в соответствии с которым покупатель приобрел 1% доли в уставном капитале продавца номинальной стоимостью 10 000 рублей по цене 50 000 рублей. Уставный капитал ООО «КМ-Ойл» 02.04.2015 увеличен до 2 000 000 рублей за счет вклада нового участника ФИО3, в связи с чем доли в уставном капитале ООО «КМ-Ойл» распределились следующим образом: 50% доли принадлежит ФИО3; 49,5% - ООО «Борнефтегаз»; 0,5% - ФИО2 Определением Арбитражного суда Оренбургской области от 03.11.2017 по делу № А47-12261/2009 признаны недействительными совершенные сделки: от 15.01.2014 по увеличению уставного капитала ООО «КМ-Ойл» (принятие в состав участников ООО «Борнефтегаз» с вкладом в размере 990 000 рублей) и от 28.03.2014 по выходу ООО «Промгеотэк» из состава участников ООО «КМ-Ойл»; судом отказано в удовлетворении требований о признании недействительными записей в ЕГРЮЛ, внесенных после 15.01.2014. Вступившим в законную силу решением Арбитражного суда города Москвы от 22.02.2018 по делу № А40-88776/2015 отказано в признании недействительными решения № 6 единственного участника ООО «КМ-Ойл» от 26.03.2015 о предложении доли в уставном капитале, принадлежавшей самому ООО «КМ-Ойл», ФИО2, а также протокола общего собрания участников ООО «КМ-Ойл» от 02.04.2015 № 7 об увеличении уставного капитала и принятия в состав участников ФИО3; признании несостоявшимся увеличения уставного капитала. Вступившим в законную силу решением Арбитражного суда города Москвы от 03.05.2018 по делу № А40-17615/2018 отказано в удовлетворении требований о восстановлении ООО «Сага Нефть» в составе участников ООО «КМ-Ойл». В обоснование заявленных требований истец указал, что приобрела долю в размере 49% уставного капитала ООО «КМ-Ойл», реализованную во исполнение поручения от 13.11.2012 № 19/51153, выданного Федеральным агентством по управлению государственным имуществом организатору торгов в соответствии с постановлением № 16304/11/01/77-СД судебного пристава-исполнителя Тверского районного отдела судебных приставов УФССП по г. Москве о передаче арестованного имущества должника на торги от 19.10.2012. Истец 27.12.2018 направил в адрес ООО «КМ-Ойл» уведомление с требованием о предоставлении согласия на переход доли на основании вышеуказанных документов. Инспекция 18.03.2019 отказала ФИО1 во внесении изменений в ЕГРЮЛ в связи с отсутствием сведений об ООО «Сага Нефть» как об участнике ООО «КМ-Ойл». Указанные обстоятельства послужили основанием для обращения ФИО1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21 Закона № 14-ФЗ, суды отказали в удовлетворении требований, придя к выводам недоказанности ФИО1 факта возникновения у нее права собственности на долю ООО «КМ-Ойл», обоснованно исходя из следующего. . Договор между продавцом и ФИО1 в материалы дела не представлен, равно как и не представлено доказательств, свидетельствующих о нотариальном удостоверении сделки; государственная регистрация прав не произведена. Суды отклонили довод заявителя о том, что договор купли-продажи доли юридического лица на публичных торгах не требует нотариального удостоверения. Пунктом 11 статьи 21 Закона № 14-ФЗ установлено, что сделка, направленная на отчуждение доли или части доли в уставном капитале общества, подлежит нотариальному удостоверению. Несоблюдение нотариальной формы влечет за собой недействительность этой сделки. Согласно пункту 12 статьи 21 Закона № 14-ФЗ доля или часть доли в уставном капитале общества переходит к ее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реестр соответствующих изменений на основании правоустанавливающих документов. Исключения из правила об обязательном нотариальном удостоверении сделок, направленных на отчуждение доли в уставном капитале общества, указаны в абзаце втором пункта 11 статьи 21 Закона № 14-ФЗ. К таким исключениям относятся случаи перехода доли к обществу в порядке, предусмотренном статьями 23 и 26 Закона № 14-ФЗ (выход участника из общества), распределения доли между участниками общества и продажи доли всем или некоторым участникам общества либо третьим лицам в соответствии со статьей 24 данного Закона, а также при использовании преимущественного права покупки путем направления оферты о продаже доли или части доли и ее акцепта в соответствии с пунктами 5-7 данной статьи. В рассматриваемом случае на спорную сделку не распространяются предусмотренные законом исключения из общего правила о нотариальном удостоверении, в связи с чем она должна была быть заключена по общим правилам, установленным статьей 21 Закона № 14-ФЗ.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МИФНС №46 России по г. Москве (подробнее) Ответчики: ООО "Борнефтегаз" (подробнее) ООО "КМ-Ойл" (подробнее) Иные лица: ООО "Промгеотек" к/у Бикмухабетов Т.М. (подробнее) Судебная практика по: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