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04.02.2020, оставленным без изменения постановлением Двадцать первого арбитражного апелляционного суда от 13.07.2020 и постановлением Арбитражного суда Центрального округа от 13.11.2020,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министерства от 24.05.2016 № 926 «О предоставлении права пользования участком недр местного значения и оформления лицензии» обществу предоставлено право пользования участком недр местного значения с целью геологического изучения, включающего поиски и оценку известняков участка Западный Грушевского месторождения, расположенного в 2,7 км восточнее села Грушевка городского округа Судак Республики Крым сроком на пять лет. Министерством 26.05.2016 обществу выдана лицензия серии СИМ № 50228 на геологическое изучение, включающее поиски и оценку известняков на данном участке, зарегистрированная в реестре под № 284, а 28.11.2018 свидетельство об установлении факта открытия месторождения общераспространенных полезных ископаемых на территории Республики Крым № 18/2018 на участке западного Грушевского месторождения, известняк. Общество 27.12.2018 обратилось в министерство с заявкой на предоставление права пользования участком недр местного значения для разведки и добычи общераспространенных полезных ископаемых открытого месторождения участком Западный Грушевского месторождения известняков на территории ГО Судак Республики Крым. По результатам рассмотрения заявки 01.02.2019 Комиссией по рассмотрению вопросов о предоставлении права пользования участками недр, внесении по рассмотрению вопросов о предоставлении права пользования участками недр, внесении изменений, дополнений в лицензии, о продлении и переоформлении лицензий, а также о досрочном прекращении права пользования недрами на территории Республики Крым, по участкам недр, отнесенных к полномочиям министерства рекомендовано отказать обществу в предоставлении права пользования недрами, в связи с чем министерством в адрес общества направлено письмо от 11.02.2019 об отказе в предоставлении права пользования недрами с целью разведки и добычи общераспространенных полезных ископаемых на указанной территории. Не согласившись с решением министерства, общество обратилось в арбитражный суд. Исследовав и оценив представленные в материалы дела доказательства, суды, руководствуясь положениями Лесного кодекса Российской Федерации, пришли к выводу, что отказ министерства, выраженный в оспариваемом письме, соответствует положениям действующего законодательства и не нарушает права и законные интересы общества. Судебные инстанции установили, что приказом Минприроды Крыма от 23.03.2017 № 587 «Об отнесении лесов на территории Республики Крым к защитным лесам и установлении их границ» спорный лесной участок относится к категории противоэрозионных лесов. Таким образом, размещение карьера в защитных лесах, относящихся к противоэрозионным лесам, противоречит лесному законодательству и несовместимо с целевым назначением и полезными функциями ценных лесов.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«Дорожно-строительное управление № 45»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"ДОРОЖНО-СТРОИТЕЛЬНОЕ УПРАВЛЕНИЕ №45" (подробнее) Ответчики: Министерство экологии и природных ресурсов Республики Крым (подробнее) Иные лица: Государственный комитет по государственной регистрации и кадастру Республики Крым (подробнее) Министерство имущественных и земельных отношений Республики Крым (подробнее) Управление государственной регистрации права и кадастра Севастополя (подробнее) УПРАВЛЕНИЕ РОСРЕЕСТРА ПО КРЫМСКОМУ ФЕДЕРАЛЬНОМУ ОКРУГУ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