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силу статьи 102 Арбитражного процессуального кодекса Российской Федерации (далее - АПК РФ)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данного Кодекса. В постановлении Пленума Высшего Арбитражного Суда Российской Федерации от 20.03.1997 № 6 «О некоторых вопросах применения арбитражными судами законодательства Российской Федерации о государственной пошлине» разъяснено, что в ходатайстве об отсрочке или 2 рассрочке уплаты государственной пошлины должны быть приведены соответствующие обоснования с приложением документов, свидетельствующих о том, что имущественное положение заинтересованной стороны не позволяет ей уплатить государственную пошлину в установленном размере при подаче искового заявления (заявления), апелляционной или кассационной жалобы. К документам, устанавливающим имущественное положение заинтересованной стороны, относятся: подтвержденный налоговым органом перечень расчетных и иных счетов, наименования и адреса банков и других кредитных учреждений, в которых эти счета открыты (включая счета филиалов и представительств юридического лица - заинтересованной стороны); подтвержденные банком (банками) данные об отсутствии на соответствующем счете (счетах) денежных средств в размере, необходимом для уплаты государственной пошлины, а также об общей сумме задолженности владельца счета (счетов) по исполнительным листам и платежным документам. Ходатайство об отсрочке или рассрочке уплаты государственной пошлины, уменьшении ее размера может быть удовлетворено арбитражным судом только в тех случаях, когда представленные документы свидетельствуют об отсутствии на банковских счетах денежных средств в размере, необходимом для уплаты государственной пошлины. При отсутствии таких документов в удовлетворении ходатайства должно быть отказано. Рассмотрев ходатайство об отсрочке уплаты госпошлины, суд приходит к выводу об отказе в его удовлетворении, поскольку заявителем не представлены доказательства, свидетельствующие об отсутствии у него денежных средств в размере, необходимом для уплаты государственной пошлины. В связи с отказом в удовлетворении ходатайства об отсрочке уплаты государственной пошлины кассационная жалоба подлежит возвращению без рассмотрения по существу на основании статьи 291.5 АПК РФ. Руководствуясь статьями 184, 291.2, 291.5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«СК «Северо-Запад» в удовлетворении ходатайства об отсрочке уплаты государственной пошлины. Кассационную жалобу общества с ограниченной ответственностью «СК «Северо-Запад» на решение Арбитражного суда города Москвы от 09.06.2020, постановление Девятого арбитражного апелляционного суда от 10.09.2020 и постановление Арбитражного суда Московского округа от 30.11.2020 по делу № А40-331974/2019 возвратить заявителю. Судья Верховного Суда Российской Федерации Н.С. Чучунова 3</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