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нахождением в банкротстве.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«ПСФ «КАПРЕМСТРОЙ»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"ОНИКС+" (подробнее) Ответчики: ООО "ПРОМЫШЛЕННО-СТРОИТЕЛЬНАЯ ФИРМА "КАПРЕМСТРОЙ"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