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«Управляющая организация многоквартирными домами Кировского района» (далее – общество) обратилось в Арбитражный суд Ярославской области с заявлением к Департаменту государственного жилищного надзора Ярославской области (далее – административный орган) о признании незаконными и отмене постановления от 11.06.2019 № 577-02-5/19 о привлечении к административной ответственности, предусмотренной частью 2 2 статьи 14.1.3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прокуратура Кировского района г. Ярославля и прокуратура Ярославской области. Решением Арбитражного суда Ярославской области от 21.10.2019 заявление общества удовлетворено. Определением Второго арбитражного апелляционного суда от 06.12.2019 административному органу отказано в восстановлении пропущенного срока на подачу апелляционной жалобы на решение суда первой инстанции, апелляционная жалоба возвращена административному органу на основании пункта 3 части 1 статьи 264 Арбитражного процессуального кодекса Российской Федерации. Арбитражный суд Волго-Вятского округа постановлением от 25.06.2020 отменил решение суда первой инстанции и направил дело на новое рассмотрение в Арбитражный суд Ярославской области.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инстанции. Письмом судьи Верховного Суда Российской Федерации от 14.10.2020 были истребованы материалы дела из Арбитражного суда Ярославской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на основании решения заместителя прокурора Кировского района г. Ярославля от 01.04.2019 № 61 проведена прокурорская проверка общества, осуществляющего на основании лицензии 3 от 28.04.2015 № 076-000103 деятельность по управлению многоквартирными домами, на предмет соблюдения обществом лицензионных требований при управлении многоквартирными домами. В ходе указанной проверки, выявив, что являясь управляющей организацией многоквартирного дома № 6 по улице Некрасова г. Ярославля, в нарушение требований Минимального перечня услуг и работ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а также Правил и норм технической эксплуатации жилищного фонда, утвержденных постановлением Госстроя России от 27.09.2003 № 170, общество не обеспечило надлежащее содержание общего имущества этого дома, заместителем прокурора Кировского района г. Ярославля вынесено постановление от 07.05.2019 о возбуждении в отношении общества дела об административном правонарушении, ответственность за которое установлена частью 2 статьи 14.1.3 КоАП РФ, которое было направлено на рассмотрение в административный орган. Административный орган по результатам рассмотрения дела об административным правонарушении вынес постановление от 11.06.2019 № 577-02-5/2019 о привлечении общества к административной ответственности, предусмотренной частью 2 статьи 14.1.3 КоАП РФ, с назначением наказания в виде административного штрафа в размере 125 000 рублей. Не согласившись с указанным постановлением административного органа, общество оспорило его в арбитражном суде. Рассматривая настоящий спор, суд первой инстанции установил, что в ходе проведенной на основании решения от 01.04.2019 № 61 прокурорской проверки были проведены осмотры 16-ти многоквартирных домов, находящихся в управлении общества, и по каждому дому прокурор в один день вынес 16 постановлений о возбуждении в отношении общества дел об административном правонарушении, ответственность за которое установлена частью 2 статьи 14.1.3 КоАП РФ. По результатам рассмотрения дел об административных правонарушениях, возбужденных на основании указанных постановлений прокурора, административный орган вынес 16 постановлений о привлечении общества к административной ответственности, предусмотренной частью 2 статьи 14.1.3 КоАП РФ, за нарушение обществом лицензионных требований при осуществлении деятельности по управлению многоквартирными домами. 4 Руководствуясь положениями Федерального закона от 04.05.2011 № 99-ФЗ «О лицензировании отдельных видов деятельности», Федерального закона от 21.07.2014 № 255-ФЗ «О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ссылаясь на то, что в рамках одной проверки одного и того же лица одним и тем же контролирующим органом выявлены факты нарушения обществом при осуществлении деятельности по управлению 16-ю многоквартирными домами, которые образуют нарушение обществом лицензионных требований одной лицензии, суд первой инстанции пришел к выводу о повторном привлечении общества к административной ответственности за одно и то же административное правонарушение, поскольку общество по результатам этой же проверки уже было привлечено к ответственности, предусмотренной частью 2 статьи 14.1.3 КоАП РФ, постановлением от 11.06.2019 № 574-02-5/19, которое было признано законным решением Арбитражного суда Ярославской области от 16.10.2019 по делу № А82-12354/2019, вступившим в законную силу. На основании изложенного, суд первой инстанции признал незаконным и отменил оспариваемое постановление административного органа. Суд округа не согласился с указанным выводом суда первой инстанции, посчитав, что в рассматриваемом случае были проведены самостоятельные осмотры 16-ти многоквартирных домов, находящихся в управлении общества, в результате которых выявлены разные нарушения требований законодательства при осуществлении лицензируемого вида деятельности (разные объемы и перечни) применительно к каждому из указанных домов, что зафиксировано в отдельных актах осмотра. Указанные обстоятельства, по мнению суда округа, свидетельствуют о совершении обществом нескольких различных правонарушений (место совершения правонарушения, основания), а, соответственно, за каждое из совершенных правонарушений общество правомерно привлечено к административной ответственности. Учитывая изложенное, а также то, что судом первой инстанции не установлены все существенные обстоятельства, подлежащие выяснению при рассмотрении дела об административном правонарушении, суд округа отменил решение суда первой инстанции и направил дело на новое рассмотрение. Обжалуя постановление суда округа в Верховный Суд Российской Федерации, общество приводит доводы о существенных нарушениях судом округа норм материального права, повлиявших на исход дела. 5 Так, в частности, общество приводит доводы о том, что частью 2 статьи 14.1.3 КоАП РФ установлена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При этом, по мнению общества, согласно диспозиции нормы, содержащейся в части 2 статьи 14.1.3 КоАП РФ, ответственность наступает независимо от количества (одного или нескольких) выявленных в ходе проверки нарушений лицензионных требований при осуществлении предпринимательской деятельности по управлению многоквартирными домами. Как указывает общество, в рассматриваемой ситуации в рамках проведения одной проверки прокурором были выявлены нарушения, допущенные обществом при осуществлении деятельности по управлению 16-ю многоквартирными домами. То обстоятельство, что нарушения были выявлены в отношении каждого дома и отражены в отдельных актах осмотра по каждому дому, не свидетельствует о совершении обществом нескольких самостоятельных правонарушений, поскольку каждое из выявленных нарушений в отношении этих домов квалифицируются как нарушение лицензионных требований при осуществлении предпринимательской деятельности по управлению многоквартирными домами и образует единый состав правонарушения. Учитывая изложенное, общество полагает, что нарушения лицензионных требований при осуществлении предпринимательской деятельности по управлению многоквартирными домами, выявленные в рамках одной проверки одним и тем же контролирующим органом в отношении одного и того же лица, влекут однократное привлечение к административной ответственности, образующей состав одного правонарушения, предусмотренного частью 2 статьи 14.1.3 КоАП РФ.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 6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«Управляющая организация многоквартирными домами Кировского района»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