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"Интерприбор" обратилось в Арбитражный суд Московской области к администрации города Пущино Московской области с требованиями обязать администрацию г. Пущино в течение тридцати календарных дней от даты вступления решения суда в законную силу устранить причины, изложенные в уведомлении органа регистрации от 17.07.2019 N 50-50/032-50/032/009/2019-1967,1968 о приостановлении государственной регистрации прав, послужившие основанием для приостановления государственной регистрации перехода права собственности в отношении нежилого помещения площадью 442 кв. м расположенного по адресу: Московская область, город Пущино, мкр. В, проспект Науки, дом 5-а, подлежащего отчуждению, согласно договору купли- продажи недвижимого имущества с рассрочкой платежа от 18.10.2015; в указанный срок администрации города Пущино представить в Управление Федеральной службы государственной регистрации, кадастра и картографии по Московской области следующие документы: документы, подтверждающие государственный кадастровый учет нежилого помещения площадью 442 кв. м 2 расположенного по адресу: Московская область, город Пущино, мкр. В, проспект Науки, дом 5-а; документы подтверждающие государственную регистрацию права собственности муниципального образования городской округ Пущино на нежилое помещение площадью 442 кв. м расположенного по адресу: Московская область, город Пущино, мкр. В, проспект Науки, дом 5-а; подписанное сторонами дополнительное соглашение N 1 к договору купли- продажи недвижимого имущества с рассрочкой платежа от 18.10.2015 согласно вступившим в силу судебным актам по делу N А41-14142/16. К участию в деле в качестве третьего лица привлечено Управление Федеральной службы государственной регистрации, кадастра и картографии по Московской области. Решением Арбитражного суда Московской области от 03.12.2019, оставленным без изменения постановлением Десятого арбитражного апелляционного суда от 16.03.2020 и постановлением Арбитражного суда Московского округа от 27.07.2020, в удовлетворении заявленных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не рассмотрели доводы Общества об обязании администрации городского округа Пущино направить заявление о государственной регистрации права собственности и прилагаемые к нему документы в порядке, установленном Федеральным законом от 13.07.2015 №218-ФЗ «О государственной регистрации недвижимости» (далее -Закон 218ФЗ). Суды не применили часть 2 статьи 19 Закона №218-ФЗ, согласно которой орган местного самоуправления при совершении сделок с недвижимостью обязан предоставить в орган регистрации как заявление о регистрации прав, так и прилагаемые к нему документы, необходимые для регистрации; не приняли во внимание явно недобросовестное поведение Администрации. Согласно пункту 4.2.1 договора купли-продажи Администрация обязалась передать Обществу все имеющиеся документы для обращения за государственной регистрацией перехода права собственности, однако до настоящего времени документы Обществу не переданы.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3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постановления администрации г. Пущино от 30.06.2015 N 274-П "О приватизации расположенного по адресу: г. Пущино, мкр. "В", пр-т Науки, д. 5-а, общей площадью 442 кв. м, а именно, помещения N 10, 12, 13, 14, 15, 16 в соответствии с техническим паспортом на здание магазина и склады, изготовленным Пущинским БТИ от 21.03.2001", постановления администрации г. Пущино от 14.09.2015 N 419-П об утверждении условий приватизации указанного муниципального недвижимого имущества между КУИ г. Пущино (продавец) и ООО "Интерприбор" (покупатель) был заключен договор купли- продажи недвижимого имущества с рассрочкой платежа от 18.10.2015. По условиям указанного договора продавец обязался передать в собственность (продать) муниципальное имущество (далее - имущество) по адресу: Московская область г. Пущино мкр. В, пр-т Науки, д. 5-а, общей площадью 442,0 кв. м, а именно, нежилые помещения N 10, 12, 13, 14, 15, 16 в соответствии с техническим паспортом на здание магазина и склады, изготовленным Пущинским БТИ от 21.03.2001 в сроки, предусмотренные настоящим договором, а покупатель - принять указанное имущество и оплатить за него цену, предусмотренную п. 2.1 настоящего договора (14 527 842,42 руб.). Согласно п. 2.3 договора оплата имущества осуществляется на основании письменного заявления покупателя от 06.05.2013 N 13/11 в рассрочку на три года с момента заключения договора посредством ежеквартальных выплат в равных долях, согласно графику платежей (приложение N 1 к договору). При этом, п. 4.2.4 договора на покупателя возложена обязанность в течение 10 календарных дней после получения документов, необходимых для государственной регистрации права собственности на имущество, обратиться в Управление Росреестра по Московской области с заявлением о госрегистрации прав на недвижимое имущество и сделок с ним. 19.09.2018 общество обратилось в Управление Росреестра по Московской области с заявлением о государственной регистрации прав на нежилое помещение общей площадью 442 кв. м по адресу: г. Пущино, мкр. В, пр-т Науки, д. 5а. 02.10.2018 Управление приостановило регистрацию прав, а уведомлением от 28.12.2018 отказало в государственной регистрации права. 05.06.2019 общество повторно обратилось в Управление с заявлением о государственной регистрации прав на нежилое помещение, приложив к заявлению дополнительное соглашение N 1 от 01.07.2019 к договору, согласно которому п. 2.1 изложен в новой редакции: цена приобретаемого имущества определена в размере 11 815 661 руб. на основании заключения эксперта АНО "Судебный эксперт" по результатам судебной оценочной экспертизы N 1202/16 от 28.11.2016, проведенной в рамках дела N А41-14142/16. 4 17.07.2019 Управление сообщило о приостановлении государственной регистрации прав ,указав, что объект, о правах на который заявлено, не состоит на кадастровом учете; в ЕГРН отсутствует запись о регистрации права собственности на него за продавцом; на дополнительном соглашении N 1 к договору отсутствует подпись продавца. 02.07.2019, 25.07.2019, 16.08.2019 общество направило в адрес администрации требования об устранении нарушений, указанных Росреестром. В ответе на требования общества администрация пояснила, что вопросы кадастрового учета объекта урегулированы в рамках арбитражных дел N А41- 17868/19, А41-82101/17, А41-48843/18, А41-27983/14, А41-14142/16, а ссылка общества на Закон о государственной регистрации несостоятельна, поскольку вопрос о праве выкупа муниципального имущества разрешен судом. Указанные обстоятельства послужили основанием для обращения общества в суд с настоящими требованиями, отказывая в удовлетворении которых суды исходили из следующего. Вопрос о предоставлении обществу в собственность объекта недвижимого имущества - помещения по адресу: г. Пущино, мкр. "В", пр-т Науки, д. 5-а, общей площадью 442 кв. м, решался в рамках арбитражных дел N А41- 27983/14, А41-14142/16, А41-82101/17, А41-48843/18, А41-17868/19. Постановлением Десятого арбитражного апелляционного суда от 18.11.2014 по делу N А41-27983/14, оставленным без изменения постановлением Арбитражного суда Московского округа от 26.02.2015, удовлетворены требования ООО "Интерприбор" о признании незаконными действий КУИ города Пущино, как не соответствующие нормам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выразившиеся в отказе в реализации преимущественного права ООО "Интерприбор" на приобретение объекта недвижимости: первого этажа здания, расположенного по адресу: Московская область, г. Пущино, мкр. В, проспект Науки д. 5-а; признании незаконными действий КУИ города Пущино. Суд обязал администрацию города Пущино Московской области принять решение о приватизации объекта недвижимости, арендуемых обществом помещений - помещения первого этажа здания магазина "Весна", расположенного по адресу: Московская область, г. Пущино, мкр. "В", проспект Науки, дом 5-а, общей площадью 442,0 кв. м, а именно помещения N 10, 12 - 16, в соответствии с техническим паспортом на здание магазина и склады, изготовленным Пушкинским БТИ от 21.03.2001; принять решение о приватизации объекта недвижимости, сформированного на основе арендуемых обществом помещений - складских помещений и сооружений здания магазина "Весна", расположенного по адресу: Московская область, г. Пущино, мкр. "В", проспект Науки, дом 5-а, общей площадью 115,0 кв. м, а именно помещения и сооружения лит. Б, В, Г, в соответствии с техническим паспортом на здание 5 магазина и склады, изготовленным Пушкинским БТИ от 21.03.2001; обязал Комитет по управлению имуществом города Пущино совершить действия, предусмотренные решением Совета депутатов города Пущино от 20.06.2013 N 648/88 и частью 3 статьи 9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направленные на отчуждение в собственность ООО "Интерприбор" объекта недвижимого имущества, сформированного на основе арендуемых обществом помещений - помещения первого этажа здания магазина "Весна", расположенного по адресу: Московская область, г. Пущино, мкр. "В", проспект Науки, дом 5-а, общей площадью 442,0 кв. м, а именно помещения N 10, 12 - 16, в соответствии с техническим паспортом на здание магазина и склады, изготовленным Пушкинским БТИ от 21.03.2001, обязал Комитет по управлению имуществом города Пущино совершить действия, предусмотренные решением Совета депутатов города Пущино от 20.06.2013 N 648/88 и частью 3 статьи 9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направленные на отчуждение в собственность ООО "Интерприбор" складских помещений и сооружений здания магазина "Весна", расположенного по адресу: Московская область, г. Пущино, мкр. "В", проспект Науки, дом 5-а, общей площадью 115,0 кв. м, а именно помещения и сооружения лит. Б, В, Г, в соответствии с техническим паспортом на здание магазина и склады, изготовленным Пушкинским БТИ от 21.03.2001. Решением Арбитражного суда Московской области от 26.12.2016 по делу N А41-14142/16, измененным постановлением Десятого арбитражного апелляционного суда от 27.04.2017, удовлетворены требования ООО "Интерприбор" в части урегулирования разногласий, возникших между ООО "Интерприбор" и администрацией города Пущино Московской области, при заключении договора купли-продажи нежилого помещения с рассрочкой платежа от 18.10.2015, регистрационный N 20 (помещения первого этажа здания магазина "Весна", расположенного по адресу: Московская область, г. Пущино, мкр "В", проспект Науки, дом 5-а, общей площадью 442,0 кв. м, а именно помещения N 10, 12, 13, 14, 15, 16), в части определения предмета договора (п. п. 1.1, 1.2, 4.1.1), определения рыночной стоимости имущества (п. п. 2.1, 2.3) и определения прав на общее имущество здания (п. 6.3 дополнительно). При этом суды установили, что договор не содержит обязанности преобразовать/сформировать/выделить обособленный объект недвижимости. Кроме того, из определения Арбитражного суда Московской области от 05.07.2016 по делу N А41-27983/14 следует, что у администрации города 6 Пущино отсутствует обязанность осуществить действия по выделению объекта в натуре и постановке его на кадастровый учет с целью формирования объекта недвижимости. Решением Арбитражного суда Московской области от 11.01.2018 по делу N А41-82101/17 удовлетворен иск ООО "Интерприбор" об обязании администрации города Пущино в срок не позднее пяти рабочих дней с даты вступления в законную силу судебного акта по настоящему делу передать ООО "Интерприбор" документы для осуществления государственной регистрации перехода права собственности на объект недвижимости площадью 442 кв. м, помещения N 10, 12, 13, 14, 15, 16 первого этажа здания магазина "Весна", расположенного по адресу: Московская область, г. Пущино, мкр. "В", проспект Науки, дом 5-а, а именно: два экземпляра-подлинника договора купли-продажи недвижимого имущества с рассрочкой платежа от 18.10.2015, регистрационный номер 20; правоустанавливающий документ, подтверждающий право собственности администрации города Пущино на отчуждаемый объект недвижимости площадью 442 кв. м, помещения N 10, 12, 13, 14, 15, 16 первого этажа здания магазина "Весна", расположенного по адресу: Московская область, г. Пущино, мкр. "В", проспект Науки, дом 5-а. Решением Арбитражного суда Московской области от 09.11.2018 по делу N А41-48843/18, оставленным без изменения постановлением Десятого арбитражного апелляционного суда от 08.02.2019 и постановлением Арбитражного суда Московского округа от 30.05.2019, отказано в удовлетворении требований ООО "Интерприбор" к администрации города Пущино Московской области об обязании администрации в течение десяти рабочих дней от даты вступления решения суда в законную силу совершить следующие действия, необходимые для осуществления государственной регистрации перехода права собственности в отношении образуемого объекта недвижимости общей площадью 442 кв. м, в состав которого входят помещения N 10, 12, 13, 14, 15, 16 первого этажа здания магазина "Весна", расположенного по адресу: Московская обл., г. Пущино, мкр. "В", пр. Науки, д. 5-а, который подлежит отчуждению в собственность ООО "Интерприбор" на основании вступившего в законную силу судебного акта от 18.11.2014 по делу N А41- 27983/14 и заключенного сторонами договора купли-продажи недвижимого имущества с рассрочкой платежа от 18.10.2015 (регистрационный номер 20), а именно: представить ООО "Интерприбор" документы, подтверждающие наличие в Едином государственном реестре недвижимости сведений о постановке на государственный кадастровый учет образованного объекта недвижимости общей площадью 442 кв. м, в состав которого входят помещения N 10, 12, 13, 14, 15, 16 первого этажа здания магазина "Весна", расположенного по адресу: Московская обл., г. Пущино, мкр. "В", пр. Науки, д. 5-а, а также наличие записи о регистрации права собственности продавца на указанный объект недвижимости; при условии наличия в ЕГРН сведений об образованном объекте недвижимости общей площадью 442 кв. м, в состав которого входят помещения N 10, 12, 13, 14, 15, 16 первого этажа здания магазина "Весна", расположенного по адресу: Московская обл., г. Пущино, мкр. "В", пр. Науки, д. 7 5-а, передать ООО "Интерприбор" пакет документов, необходимых для государственной регистрации перехода права собственности в Управлении Росреестра по Московской области, которые отвечают требованиям статьи 21 Закона о государственной регистрации. Решением Арбитражного суда Московской области от 22.04.2019 по делу N А41-17868/19, оставленным без изменения постановлением Десятого арбитражного апелляционного суда от 31.07.2019 и постановлением Арбитражного суда Московского округа от 08.11.2019, отказано в удовлетворении требований ООО "Интерприбор" к администрации городского округа Пущино об обязании в течение пятнадцати календарных дней с даты вступления решения суда в законную силу последовательно совершить следующие действия согласно заключенному договору купли-продажи недвижимого имущества с рассрочкой платежа от 18.10.2015 и положениям Закона о государственной регистрации: произвести раздел в натуре исходного объекта недвижимости (помещений здания магазина "Весна") и совершить действия необходимые для технического учета, государственного кадастрового учета и государственной регистрации прав в отношении образованных объектов недвижимости, в том числе и отчуждаемого объекта недвижимости, общей площадью 442 кв. м, включающего в себя помещения N 10, 12, 13, 14, 15, 16 на поэтажном плане первого этажа здания магазина "Весна" (кадастровый номер 50:60:0020104:96), расположенного по адресу Московская область г. Пущино проспект Науки, микрорайон "В", дом 5-а; направить в орган регистрации заявление о государственной регистрации перехода права собственности и прилагаемые к нему документы в отношении отчуждаемого объекта недвижимости, общей площадью 442 кв. м, включающего в себя помещения N 10, 12, 13, 14, 15, 16 на поэтажном плане первого этажа здания магазина "Весна" (кадастровый номер 50:60:0020104:96), расположенного по адресу Московская область г. Пущино проспект Науки, микрорайон "В", дом 5- а. Исходя из положений статьи 305 Гражданского кодекса Российской Федерации, разъяснений, изложенных в пункте 60 Постановления Пленума Верховного Суда Российской Федерации и Высшего Арбитражного Суда Российской Федерации №10/22 от 29.04.2010 « О некоторых вопросах, возникающих в судебной практике при разрешении споров, связанных с защитой права собственности и других вещных прав», в пункте 3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статьи 14 Федерального закона от 13.07.2015 №218 «О государственной регистрации недвижимости», установив, что администрацией города Пущино решение суда по делу N А41- 82101/17 исполнено в полном объеме, представлены доказательства подачи сторонами заявления о регистрации договора купли-продажи от 18.10.2015 N 20, суды пришли к верным выводам о том, требования заявителя направлены на понуждение администрации исполнить ранее принятые судебные акты, при этом для их исполнения предусмотрен специальный процессуальный порядок, 8 общество вправе самостоятельно обратиться в органы Росреестра для постановки на кадастровый учет объекта купли-продажи, а также самостоятельно обжаловать решение Росреестра в случае отказа постановки на кадастровый учет объекта купли-продажи.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«Интерприбор»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