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1.10.2019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08.07.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ткрытого акционерного общества «Киржачский инструментальный заво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КИРЖАЧСКИЙ ИНСТРУМЕНТАЛЬНЫЙ ЗАВОД" (подробнее) ОАО "КИРЖАЧСКИЙ ИНСТРУМЕНТАЛЬНЫЙ ЗАВОД" (подробнее) Ответчики: Межрайонная инспекция Федеральной налоговой службы №11 по Владимирской области (подробнее) Судьи дела: Антонова М.К. (судья) (подробнее) Последние документы по делу: Определение от 16 ноября 2020 г. по делу № А11-9775/2016 Определение от 12 декабря 2019 г. по делу № А11-9775/2016 Определение от 23 октября 2019 г. по делу № А11-9775/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