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«Коралл» (далее – ТСЖ «Коралл», Товарищество) обратилось в Арбитражный суд Приморского края с заявлением, уточненным в порядке статьи 49 Арбитражного процессуального кодекса Российской Федерации (далее – АПК РФ), к Дальневосточному филиалу акционерного общества «Российский государственный центр инвентаризации и учета объектов недвижимости - Федеральное Бюро технической инвентаризации» (далее – Бюро технической инвентаризации) о признании незаконным решения от 01.07.2019 № 04-47/447 об отказе в исправлении технической ошибки в техническом паспорте многоквартирного дома по адресу: &lt;...&gt;; обязании исправить техническую ошибку, допущенную при изготовлении технического паспорта на объект недвижимого имущества - 5этажный 60 квартирный жилой дом, расположенный по адресу: &lt;...&gt;, общей площадью 3 220,5 кв. м, жилой - 1 756,2 кв. м, кадастровый (условный) номер 25:28:030002:478, а также предоставить исправленный технический паспорт в Краевое государственное казенное учреждение «Управление землями и имуществом на территории Приморского края», а также в Федеральную службу государственной регистрации, кадастра и картографии по Приморскому краю для внесения соответствующих изменений в Единый государственный реестр недвижимости (далее – ЕГРН). К участию в деле в качестве третьих лиц, не заявляющих самостоятельных требований относительно предмета спора, привлечены товарищество собственников жилья «Надежда» (далее – ТСЖ «Надежда»), Краевое государственное казенное учреждение «Управление землями и имуществом на территории Приморского края» (далее - КГКУ «УЗИ»), Управление Федеральной службы государственной регистрации, кадастра и картографии по Приморскому краю (далее - Росреестр, Управление Росреестра по Приморскому краю), Управление градостроительства и архитектуры г. Владивостока (далее - УГА г. Владивостока). Решением Арбитражного суда Приморского края от 26.02.2020, оставленным без изменения постановлением Пятого арбитражного апелляционного суда от 21.05.2020 и постановлением Арбитражного суда Дальневосточного округа от 16.07.2020,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права. В обоснование доводов жалобы заявитель указывает на ошибочные выводы судов о том, что спорный объект (многоквартирный жилой дом) является единым.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сведения об объекте недвижимости (вид объекта - здание, назначение - многоквартирный дом), расположенном по адресу: &lt;...&gt;, площадью - 6 449,4 кв. м, с кадастровым номером 25:28:030002:478 внесены в ЕГРН 25.06.2012; аналогичные сведения содержатся в инвентарном деле с номером 05:401:002:000248360. В данном инвентарном деле имеется технический паспорт, составленный по состоянию на 23.10.1996, с внесенными изменениями, в том числе на 06.02.2008, объекта недвижимости (жилой дом (дома) и земельный участок, расположенный по адресу: &lt;...&gt;, который является капитальным строением, год постройки 1996, достроен в 2000, общей площадью 6 449,4 кв. м (без учета лоджий, балконов, веранд, террас и холодных кладовых, тамбуров), в том числе площадь квартир (жилая площадь) 3 529,0 кв. м. Из инвентарного дела следует, что часть вышеуказанного объекта капитального строительства: 5-этажный 60 квартирный жилой дом с гаражными боксами (48 шт.), расположенный по адресу: г. Владивосток, ул. Калинина, 217, общей площадью 3 220,5 кв. м, жилой - 1 756,2 кв. м, кадастровый (условный) номер 25:28:030002:478 построен в период с 1990 по 1997 годы и введен в эксплуатацию по акту приемки законченного строительством объекта от 24.07.1997, заключению Инспекции государственного архитектурно- строительного надзора от 25.07.1997 и приказа ЖИЛПРЭУ от 19.08.1997 № 378 о передаче в эксплуатацию законченного строительством 60-ти квартирного 5-ти этажного жилого дома № 217 по ул. Калинина. Вторая часть объекта капитального строительства: 5-этажный 60 квартирный жилой дом с гаражными боксами (49 шт.), расположенного по адресу: &lt;...&gt;, общей площадью 3 742,7 кв. м, жилой - 1 773,5 кв. м, кадастровый (условный) номер 25:28:030002:478 введен в эксплуатацию в 2007 году на основании разрешения уполномоченного органа местного самоуправления № RU25304000-90/2007. ТСЖ «Коралл» 04.04.2019 обратилось в Росреестр с заявлением № 25-0-1-133/3001/2019-1197 об исправлении технической ошибки в записях ЕГРН и исправлении реестровой ошибки в отношении объекта недвижимости: многоквартирный дом общей площадью 6 449,4 кв. м с кадастровым номером 25:28:030002:478, расположенный по адресу: &lt;...&gt;; инвентарное дело номер 05:401:002:000248360. По результатам рассмотрения данного заявления Росреестр направил в адрес Товарищества уведомление от 08.04.2019, в котором сообщил, что процесс исправления ошибки приостановлен ввиду отсутствия расхождений между сведениями ЕГРН и техническим паспортом на объект недвижимости с изменениями от 06.02.2008. ТСЖ «Коралл» 18.06.2019 обратилось с заявлением в Бюро технической инвентаризации об исправлении технической ошибки, допущенной при изготовлении технического паспорта на объект недвижимости: 5-этажный 60 квартирный жилой дом, расположенный по адресу: &lt;...&gt; общей площадью 3 220,5 кв. м, жилой - 1 756,2 кв. м, кадастровый (условный) номер 25:28:030002:478, а также просило предоставить исправленный техпаспорт в КГКУ «УЗИ» и в Управление Росреестра по Приморскому краю для внесения соответствующих изменений в ЕГРН. Письмом 01.07.2019 № 04-47/447 Бюро технической инвентаризации сообщило об отсутствии технических ошибок. Решением Росреестра от 09.07.2019 № 25/19-22271 отказано в учете изменений объекта недвижимости об исправлении технической ошибки в сведениях кадастра недвижимости об объекте недвижимого имущества с кадастровым номером 25:28:030002:478 по заявлению ТСЖ «Коралл» от 04.04.2019. Не согласившись с отказом Бюро технической инвентаризации, Товарищество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7, 8, 14, 61 Федерального закона от 13.07.2015 № 218-ФЗ «О государственной регистрации недвижимости» (далее – Закон № 218-ФЗ), суды отказали в удовлетворении требований, установив, что спорный многоквартирный дом, состоящий из двух частей, строился как единый объект; обе его части имеют единый адрес, а квартиры - сквозную нумерацию; дом учтен в государственном кадастре недвижимости как один объект, имеющий единый технический паспорт. Постановка зданий на кадастровый учет именно как единого объекта недвижимости, выдача общего технического паспорта, объединение инвентарных дел на каждое строение в одно с присвоением ему номера 05:401:002:000248360, ТСЖ «Коралл» не оспаривалось. Сам по себе факт ввода зданий в эксплуатацию в разное время не свидетельствует о том, что это различные строения.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«Коралл»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ТСЖ "Коралл" (подробнее) Ответчики: АО "РОССИЙСКИЙ ГОСУДАРСТВЕННЫЙ ЦЕНТР ИНВЕНТАРИЗАЦИИ И УЧЕТА ОБЪЕКТОВ НЕДВИЖИМОСТИ - ФЕДЕРАЛЬНОЕ БЮРО ТЕХНИЧЕСКОЙ ИНВЕНТАРИЗАЦИИ" (подробнее) Иные лица: Девятый кассационный суд общей юрисдикции (подробнее) ФГБУ "Федеральная кадастровая палата Федеральной службы государственной регистрации, кадастра и картографии" по Приморскому краю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