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Забайкальского края с иском, к обществу с ограниченной ответственностью «Межрегиональный имущественный центр» (далее – Общество), конкурсному управляющему данным Обществом ФИО2 о признании недействительным протокола от 21.08.2013 № 1А общего собрания участников Общества в части решения об избрании ФИО1 директором.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2 по г. Чите (далее – Инспекция), Управление Федеральной службы судебных приставов по Забайкальскому краю. Решением Арбитражного суда Забайкальского края от 26.08.2019, оставленным без изменения постановлением Четвертого арбитражного апелляционного суда от 03.02.2020 и постановлением Арбитражного суда Волго- Вятского округа от 22.06.2020,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принято во внимание факт наличия тяжелого психического заболевания истца.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15.12.1998; его единственным участником и директором являлся ФИО3 Впоследствии в Общество входили новые участники, в связи с чем его доли перераспределялись. 21.08.2013 состоялось общее собрание участников Общества, на котором был рассмотрен, в том числе вопрос об избрании нового директора в связи с истечением срока полномочий ФИО3 По результатам рассмотрения поставленных вопросов общее собрание участников Общества приняло решение, в том числе об избрании директором юридического лица ФИО1 Решение принято единогласно и оформлено протоколом от 21.08.2013 № 1А. На основании принятого решения Инспекцией внесены соответствующие изменения об исполнительном органе Общества в Единый государственный реестр юридических лиц (далее – ЕГРЮЛ; государственный регистрационный номер записи 2137536082869 от 30.08.2013). Решением общего собрания участников Общества от 19.09.2013 часть доли в уставном капитале в размере 15% передана юридическому лицу в связи с выходом ФИО4, ФИО5 и ФИО3 из состава участников хозяйствующего субъекта; соответствующие изменения внесены в ЕГРЮЛ. По договору купли-продажи от 30.09.2013 доля, принадлежащая ФИО6, в уставном капитале Общества в размере 76% продана ФИО1, в связи с чем 07.10.2013 в ЕГРЮЛ внесены соответствующие сведения. Решением Арбитражного суда Забайкальского края от 26.11.2014 по делу № А78-6724/2013 Общество признано несостоятельным (банкротом), в отношении него открыто конкурсное производство, конкурсным управляющим утвержден ФИО2 В рамках дела о банкротстве Общества судом рассмотрено заявление ФИО2 об обязании бывшего директора ФИО1 передать конкурсному управляющему печати, штампы, а также документацию юридического лица за период с 21.08.2013 по 26.11.2014. Определением Арбитражного суда Забайкальского края от 22.04.2015 заявление конкурсного управляющего удовлетворено. На основании исполнительного листа серии ФС № 005046160 от 13.05.2015 постановлением судебного пристава-исполнителя Ингодинского районного отдела судебных приставов г. Читы УФССП России по Забайкальскому краю в отношении ФИО1 возбуждено исполнительное производство № 25874/15/75033-ИП. Согласно справке Управления ФССП России по Забайкальскому краю от 23.07.2019 требования исполнительного документа не исполнены. Обращаясь с настоящим иском в арбитражный суд, ФИО1 указал, что он своего согласия на назначение директором Общества не давал, у него отсутствует возможность исполнить исполнительный лист, поскольку с 1998 года болен тяжелым психическим заболеванием. Данные обстоятельства, по мнению ФИО1, свидетельствуют о том, что истец в силу заболевания не понимал значения своих действий; давая согласие на избрание его директором Общества, не мог исполнять соответствующие обязанности. Исследовав и оценив по правилам статьи 71 АПК РФ представленные доказательства, руководствуясь статьями 195 , 199 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истечения срока исковой давности. Признавая пропущенным двухмесячный срок исковой давности, установленный пунктом 4 статьи 43 Федерального закона от 08.02.1998 № 14-ФЗ «Об обществах с ограниченной ответственностью», судебные инстанции исходили из того, что ФИО1 о принятии общим собранием оспариваемого решения могло и должно было быть известно не позднее 07.10.2013 (дата внесения в ЕГРЮЛ сведений), тогда как с настоящими требованиями истец обратился в арбитражный суд только 15.03.2019.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Ингодинский РОСП города Читы УФССП России по Забайкальскому краю (подробнее) Кокурсный управляющий Техов Руслан Георгиевич (подробнее) Общество с ограниченной ответственностью "Межрегиональный имущественный центр" (подробнее) Иные лица: Межрайонная инспекция Федеральной налоговой службы №2 по г. Чите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