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обратилась в Арбитражный суд Омской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«СтройИнвест» 905 105 рублей 40 копеек задолженности по договору хранения товара от 19.09.2015 № 2015/09/19 и 210 726 рублей 67 копеек процентов за пользование чужими денежными средствами. Решением Арбитражного суда Омской области от 01.07.2019 иск удовлетворен. Определением от 30.09.2019 Восьмой арбитражный апелляционный суд перешел к рассмотрению дела по правилам, установленным для рассмотрения дел в арбитражном суде первой инстанции.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ответственности «Плот». Постановлением Восьмого арбитражного апелляционного суда от 13.12.2019 решение суда первой инстанции отменено и иск удовлетворен в части взыскания 172 554 рублей 90 копеек задолженности и 85 394 рублей 61 копейки процентов за пользование чужими денежными средствами; в остальной части в удовлетворении иска отказано. Арбитражный суд Западно-Сибирского округа постановлением от 21.05.2020 постановление суда апелляционной инстанции оставил без изменения. Индивидуальный предприниматель ФИО1 и общество с ограниченной ответственностью «СтройИнвест»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Отменяя решение суда первой инстанции, апелляционный суд, оценив представленные доказательства в их совокупности и взаимной связи по правилам статей 65 , 66 , 71 Арбитражного процессуального кодекса Российской Федерации, определив правовую природу договора, признав доказанным факт принятия истцом от ответчика (поклажедателя) товара на хранение, установив стоимость услуг по хранению и учитывая произведенную частичную оплату оказанных услуг, руководствуясь положениями статей 395 , 421 , 720 , 779 , 783 , 886 , 887 , 895 , 896 Гражданского кодекса Российской Федерации, пришел к выводу о наличии оснований для удовлетворения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заявителями в кассационных жалобах, приводились в судах,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и обществу с ограниченной ответственностью «СтройИнвест»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Борисова Наталья Николаевна (подробнее) Ответчики: ООО "Стройинвест" (подробнее) Иные лица: ЗАО "ЗапСибТрансТелеком" (подробнее) ИФНС России №2 по ЦАО г. Омска (подробнее) ОАО "Российские железные дороги" (подробнее) ООО "НПО "Интерро" (подробнее) ОСП по ЦАО №1 г. Омска (подробнее) ПАО "Банк ВТБ" филиал №5440 в г. Новосибирске (подробнее) ПАО "Банк Зенит" (подробнее) ПАО "БИНБАНК" (подробнее) ПАО Омское отделение №8634 Сбербанк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