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подает кассационную жалобу на решение Арбитражного суда города Санкт-Петербурга и Ленинградской области от 05.11.2019, постановление Тринадцатого арбитражного апелляционного суда от 05.02.2020 и постановление Арбитражного суда Северо-Западного округа от 01.06.2020 и одновременно ходатайствует о приостановлении исполнения решения. Рассмотрев ходатайство, суд не усматривает обстоятельств, влекущих в силу части 3 статьи 291.6 Арбитражного процессуального кодекса Российской Федерации приостановление исполнения судебных актов, поэтому отказывает в таком приостановлении. Руководствуясь статьями 184 ,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"Петербургский социальный коммерческий банк" в приостановлении исполнения Арбитражного суда Тульской области от 18.07.2019 по делу № А68-2521/2019. Судья Верховного Суда Российской Федерации О.Ю. Шилохвост Суд: Верховный Суд РФ (подробнее) Истцы: ОАО "ГлобалЭлектроСервис" (подробнее) Ответчики: АО "Петербургский социальный коммерческий банк" (подробнее) Судьи дела: Шилохвост О.Ю. (судья) (подробнее) Последние документы по делу: Определение от 21 сентября 2020 г. по делу № А56-93850/2019 Определение от 5 августа 2020 г. по делу № А56-93850/2019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