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Северо-Кавказского округа от 15.06.2020,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2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заявителю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«Краснодар Водоканал»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