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А68-10635/2016 Арбитражного суда Тульской области, в которой просит о приостановлении исполнения решения от 04.12.2017.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судебных актов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«Спецтрансмонолит-Т» о приостановлении исполнения решения Арбитражного суда Тульской области от 04.12.2017 по делу № А68-10635/2016 отказать. Судья Верховного Суда Российской Федерации Н.А. Ксенофонтова Суд: Верховный Суд РФ (подробнее) Истцы: ООО "Металл-Инвест" (подробнее) Ответчики: ООО "Спецтрансмонолит-Т" (подробнее) Иные лица: АНО Некоммерческое партнёрство "Федерация судебных экспертов". "Центр Криминалогических экспертиз" (подробнее) Судьи дела: Ксенофонтова Н.А. (судья) Последние документы по делу: Определение от 16 сентября 2020 г. по делу № А68-10635/2016 Определение от 30 ноября 2018 г. по делу № А68-10635/2016 Определение от 4 октября 2018 г. по делу № А68-10635/2016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