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заявлением о привлечении солидарно к субсидиарной ответственности контролирующих должника лиц – ФИО2, ФИО3, ФИО4, ФИО5, ФИО6 по обязательствам должника в размере 2 759 877 рублей 25 копеек. Определением Арбитражного суда Новосибирской области от 29.10.2019 в удовлетворении заявления отказано. Постановлением Седьмого арбитражного апелляционного суда от 28.01.2020 вышеуказанное определение отменено в части. Признано доказанным наличие оснований для привлечения ФИО2 к субсидиарной ответственности по обязательствам должника, рассмотрение заявления приостановлено до окончания расчётов с кредиторами. Постановлением Арбитражного суда Западно-Сибирского округа от 04.06.2020 отменены определение суда первой инстанции от 29.10.2019 и постановление апелляционного суда от 28.01.2020 в части разрешения вопроса о привлечении ФИО2 к субсидиарной ответственности, в отменённой части обособленный спор направлен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в обжалуемой части и повторно разрешая спор, апелляционный суд, вывод которого впоследствии поддержал суд округа, обоснованно не согласился с приведёнными в нём выводами о пропуске уполномоченным органом срока исковой давности для подачи соответствующего заявления. Вместе с тем, в целях устранения допущенных судебными инстанциями нарушений норм права, недопустимости привлечения к субсидиарной ответственности исключительно по формальным критериям, необходимости полного и всестороннего исследования доказательств, установления обстоятельств, имеющих существенное значение для разрешения обособленного спора, суд округа направил разрешение вопроса о привлечении заявителя к субсидиарной ответственности на новое рассмотрение. В связи с тем, что вопрос об удовлетворении либо отказе в удовлетворении заявления уполномоченного органа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ОАО "Суздальское" (подробнее) Иные лица: Арбитражный суд Западно-Сибирского округа (подробнее) Конкурсный управляющий Дыбчик Костантин Владимирович (подробнее) Межрайонная инспекция Федеральной налоговой службы №6 по Новосибирской области (подробнее) налоговый орган (подробнее) НП "Федерация судебных экспертов" (подробнее) НП "ФСЭ" (подробнее) ООО "Аква" (подробнее) ООО "Сибирский хлеб" (подробнее) ООО "Торговый Дом "Центр Запасных Частей" (подробнее) Управление Федеральной службы государственной регистрации, кадастра и картографии по Новосибирской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