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28.11.2019, оставленным без изменения постановлением Шестнадцатого арбитражного апелляционного суда от 10.02.2020 и постановлением Арбитражного суда Северо-Кавказского округа от 23.06.2020, в удовлетворении заявления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приказом министерства от 21.11.2018 № 864 утвержден состав аукционной документации об аукционе в электронной форме на право заключения контракта на приобретение объекта недвижимого имущества в государственную собственность Ставропольского края для реализации полномочий Ставропольского края в городе Пятигорск. Согласно сведениям Единой информационной системы в сфере закупок извещение и документация о проведении аукциона в электронной форме размещены комитетом 30.11.2018. В соответствии с разделами 8, 9 аукционной документации срок подачи заявок установлен до 17.12.2018, указанной датой также определен срок рассмотрения комиссией первых частей заявок. В разделе 10 аукционной документации указано, что датой проведения аукциона в электронной форме является 20.12.2018. Пунктом 2.1.1 проекта контракта определено, что продавец обязуется в течение трех рабочих дней с момента заключения контракта передать покупателю указанный в пункте 1.1 контракта объект недвижимого имущества по акту приема-передачи объекта недвижимого имущества. Вместе с объектом недвижимого имущества передается документация на объект недвижимости. Оплата по контракту производится покупателем в безналичной форме путем перечисления денежных средств на расчетный или иной счет продавца по реквизитам, указанным в контракте, в течение двух рабочих дней с даты подписания заказчиком акта приема-передачи объекта недвижимого имущества. Контракт считается заключенным с момента его подписания сторонами в единой информационной системе, вступает в силу со дня государственной регистрации перехода права собственности и действует до 31.12.2018, а по взаиморасчетам - до полного исполнения сторонами своих обязательств (пункт 9.1 проекта контракта). Общество 13.12.2018 обратилось в управление с жалобой на действия заказчика по факту осуществления закупки путем проведения электронного аукциона. По результатам рассмотрения жалоба признана обоснованной, заказчик (министерство) и уполномоченный орган (комитет) признаны нарушившими требования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Не согласившись с решением управления, министерство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2, 34, 63, 67, 71, 83.2 Закона о контрактной системе, пришли к выводу, что решение управления соответствует положениям действующего законодательства и не нарушает прав и законных интересов заявителя, с чем согласился суд округа. Судебные инстанции указали, что уменьшение трех рабочих дней, предусмотренных на передачу имущества, в случае если аукцион состоится, противоречит условиям документации, поскольку у продавца будет отсутствовать возможность передать объект недвижимости в течение трех рабочих дней с учетом срока действия контракта. При этом даже при отсутствии запрета на заключение контракта в выходной день, передача имущества в сроки, предусмотренные контрактом ( в течение трех рабочих дней с момента его заключения) с учетом установленного срока для исполнения обязанности продавцом и оплата имущества заказчиком возможны лишь за обозначенными аукционной документацией пределами срока действия контракта (до 31.12.2018). Таким образом, установленные в документации условия вводят в заблуждение потенциальных участников закупки и могут создать препятствия на стадии исполнения контракта. Оснований не согласиться с указанными выводами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имущественных отношений Ставропольского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имущественных отношений Ставропольского края (подробнее) Ответчики: Управление Федеральной антимонопольной службы по Ставропольскому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