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определение Арбитражного суда Республики Карелия от 03.10.2019, постановление Тринадцатого арбитражного апелляционного суда от 24.12.2019 и постановление Арбитражного суда Северо-Западного округа от 12.03.2020 по делу № А26-11362/2015 восстановить. Судья Е.С. Корнелюк Суд: Верховный Суд РФ (подробнее) Иные лица: АО "Россельхоз банк" (подробнее) АО "Россельхозбанк" Карельский региональный филиал (подробнее) Гарантийный фонд Республики Карелия фонд поручительства (подробнее) ЗАО "Сбербанк-АСТ" (подробнее) Специализированный кредитный "Доходъ" (подробнее) Управление Федеральной налоговой службы по Республике Карелия (подробнее) Управление Федеральной службы государственной регистрации,кадастра и картографии (подробнее) ф/у Лукин Андрей Игоревич (подробнее) Судьи дела: Корнелюк Е.С. (судья) (подробнее) Последние документы по делу: Определение от 19 августа 2020 г. по делу № А26-11362/2015 Определение от 2 июля 2020 г. по делу № А26-11362/2015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