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«Экоград-Н» (далее – общество) обратилось в Арбитражный суд Ростовской области с иском к товариществу о взыскании 172 543 руб. 20 коп. задолженности за оказание услуг по обращению с твердыми коммунальными отходами. Арбитражный суд Ростовской области, рассмотрев дело в порядке упрощенного производства, решением от 30.08.2019 иск удовлетворил. Постановлением Пятнадцатого арбитражного апелляционного суда от 25.10.2019 решение суда первой инстанции изменено, с товарищества в пользу общества взыскано 103 324 руб. 84 коп. задолженности, в удовлетворении остальной части иска отказано.Постановлением Арбитражного суда Северо-Кавказского округа от 13.02.2020 постановление суда апелляционной инстанционной инстанции оставлено без изменения. В кассационной жалобе, поданной в Верховный Суд Российской Федерации, товарищество просит отменить указанные судебные акты, ссылаясь на их незаконность. Согласно части 3 статьи 291.1 Арбитражного процессуального кодекса Российской Федерации (далее - АПК РФ)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Поскольку в настоящем случае, как указано выше, дело рассмотрено в порядке упрощенного производства и суд округа оставил без изменения постановление суда апелляционной инстанции, указанные обстоятельства препятствуют рассмотрению настоящей жалобы в Верховном Суде Российской Федерации в порядке статей 291.1 – 291.15 АПК РФ и кассационная жалоба заявителя подлежала возвращению без рассмотрения по существу в соответствии с пунктом 2 части 1 статьи 291.5 АПК РФ как поданная на судебные акты, которые согласно названному Кодексу не обжалуются в порядке кассационного производства. Так как настоящая жалоба не была возвращена заявителю до принятия ее к производству, производство по ней подлежит прекращению применительно к пункту 1 части 1 статьи 150 АПК РФ . В связи с прекращением производства по кассационной жалобе государственная пошлина в сумме 3000 рублей, уплаченная товариществом при подаче жалобы по платежному поручению от 07.04.2020 № 46, подлежит возврату. Руководствуясь статьями 150 , 184 и 291.1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товарищества собственников жилья «Севастопольская 81» на решение Арбитражного суда Ростовской области от 30.08.2019, постановление Пятнадцатого арбитражного апелляционного суда от 25.10.2019 и постановление Арбитражного суда Северо-Кавказского округа от 13.02.2020 по делу № А53-21591/2019 прекратить. Возвратить товариществу собственников жилья «Севастопольская 81» из федерального бюджета 3000 рублей государственной пошлины, уплаченных по платежному поручению от 07.04.2020 № 46. Выдать справку на возврат государственной пошлины.Судья Верховного Суда Российской Федерации Н.С. Чучунова Суд: Верховный Суд РФ (подробнее) Истцы: ООО "ЭКОГРАД-Н" (подробнее) Ответчики: ТСЖ "Севастопольская 81" (подробнее) Судьи дела: Чучунова Н.С. (судья) (подробнее) Последние документы по делу: Определение от 9 июня 2020 г. по делу № А53-21591/2019 Определение от 3 августа 2020 г. по делу № А53-21591/2019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