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С учетом выступлений присутствовавших в судебном заседании представителей лиц, участвующих в деле, судебная коллегия считает необходимым отложить судебное разбирательство по настоящему делу. 3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компании Спаркель Сити Инвест ЛТД на определение Арбитражного суда Карачаево-Черкесской Республики от 25.12.2018, постановление Шестнадцатого арбитражного апелляционного суда от 19.04.2019 и постановление Арбитражного суда Северо-Кавказского округа от 09.08.2019 по делу № А25-2825/2017 отложить на 08 сентября 2020 года на 11 часов 00 минут в помещении суда по адресу: Москва, Поварская улица, д. 15, зал № 3048 (подъезд 5). Председательствующий-судья Н.С. Чучунова судья А.Н. Маненков судья В.В. Попов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