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28.02.2020,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учреждению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Московской области «Дирекция единого заказчика Министерства здравоохранения Московской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ГОСУДАРСТВЕННОЕ КАЗЕННОЕ УЧРЕЖДЕНИЕ МОСКОВСКОЙ ОБЛАСТИ "ДИРЕКЦИЯ ЕДИНОГО ЗАКАЗЧИКА МИНИСТЕРСТВА ЗДРАВООХРАНЕНИЯ МОСКОВСКОЙ ОБЛАСТИ" (подробнее) Ответчики: УФАС по МО (подробнее) Судьи дела: Антонова М.К. (судья) (подробнее) Последние документы по делу: Определение от 17 июля 2020 г. по делу № А40-130862/2019 Определение от 3 июля 2020 г. по делу № А40-130862/2019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