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Сытдыков И.Г. обратился в суд с заявлением о признании недействительной группы сделок должника по выплате выходных пособий Адамовой Е.А., Десятовой Т.Н., Кондрашовой К.В., Коростелевой Е.В., Лазаревой Ю.С., Пильщиковой Ю.П., Рыбаковой И.В., Туркиной О.Б. и применении последствий недействительности. Определением Арбитражный суд Хабаровского края от 13.01.2020, оставленным без изменения постановлениями Шестого арбитражного апелляционного суда от 19.03.2020 и Арбитражного суда Дальневосточного округа от 08.06.2020, заявление удовлетворено, применены последствия недействительности сделок в виде взыскания с указанных лиц в пользу должника выплаченных им денежных средств. Не согласившись с вышеуказанными судебными актами, заявители обратился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заявители указывают на затруднительность возможного поворота исполнения обжалуемого судебного акта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Адамовой Елены Андреевны, Рыбаковой Ирины Владимировны, Десятовой Татьяны Николаевны, Пильщиковой Юлии Петровны, Туркиной Ольги Борисовны, Коростылевой Екатерины Владимировны, Кондрашовой Ксении Владимировны, Лазаревой Юлии Сергеевны о приостановлении исполнения определения Арбитражного суда Хабаровского края от 13.01.2020 по делу № А73-6813/2018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