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04.02.2020,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2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заявителю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Писаренко Евгения Петровича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