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19.09.2018, оставленным без изменения постановлением Семнадцатого арбитражного апелляционного суда от 12.12.2018, заявленное требование удовлетворено частично. Постановлением Арбитражного суда Уральского округа от 02.04.2019 решение суда первой инстанции и постановление суда апелляционной инстанции отменены, дело направлено на новое рассмотрение в Арбитражный суд Пермского края. Общество обратилось в Верховный Суд Российской Федерации с кассационной жалобой на постановление суда округа, одновременно заявив ходатайство о приостановлении рассмотрения дела № А50-18794/2018 до рассмотрения кассационной жалобы. Изучив заявленное ходатайство, суд не усматривает оснований для его удовлетворения. В силу статьи 291.6 Арбитражного процессуального кодекса Российской Федерации кассационная жалоба, поданная в соответствии с правилами, установленными статьями 291.1 - 291.3 настоящего Кодекса, изучается судьей Верховного Суда Российской Федерации по материалам, приложенным к ней, или по материалам истребованного дела. Статьями 143 и 144 Арбитражного процессуального кодекса Российской Федерации предусмотрены обязанность и право суда приостановить производство по делу. В рассматриваемом случае основания для приостановления Верховным Судом Российской Федерации производства в суде первой инстанции отсутствуют. Действующее арбитражное процессуальное законодательство, в том числе положения названных норм права, не предусматривает возможность и основания приостановления судьей Верховного Суда Российской Федерации производства по делу, находящегося на рассмотрении в суде другой инстанции. Такой вопрос подлежит разрешению судом, в производстве которого находится соответствующий спор, следовательно, на настоящий момент общество вправе представить ходатайство о приостановлении производства по делу только в суд первой инстанции. При таких обстоятельствах, руководствуясь статьями 184 ,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«Камелия» о приостановлении производства по делу № А50-18794/2018 Арбитражного суда Пермского края до рассмотрения Судебной коллегией по экономическим спорам Верховного Суда Российской Федерации кассационной жалобы на постановление Арбитражного суда Уральского округа от 02.04.2019 отказать. Судья Верховного Суда Российской Федерации М.К. Антонова Суд: Верховный Суд РФ (подробнее) Истцы: ООО "Камелия" (подробнее) Ответчики: Межрайонная инспекция Федеральной налоговой службы №6 по Пермскому краю (подробнее) Судьи дела: Антонова М.К. (судья) (подробнее) Последние документы по делу: Определение от 17 июля 2020 г. по делу № А50-18794/2018 Определение от 8 июля 2020 г. по делу № А50-18794/2018 Определение от 3 июля 2019 г. по делу № А50-18794/2018 Определение от 8 мая 2019 г. по делу № А50-18794/2018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